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附件2</w:t>
      </w:r>
    </w:p>
    <w:p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bCs/>
          <w:spacing w:val="-17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7"/>
          <w:sz w:val="36"/>
          <w:szCs w:val="36"/>
        </w:rPr>
        <w:t>事业单位专项公开招聘政策优惠加分申请表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313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1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服务（服役）起止时间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止：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  <w:r>
              <w:rPr>
                <w:rFonts w:hint="eastAsia" w:ascii="宋体" w:hAnsi="宋体"/>
                <w:szCs w:val="21"/>
              </w:rPr>
              <w:t>（服役部别）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服务单位主管部门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情况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所在地县级（市、区）项目主管部门审核意见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所在地市级 主管部门意见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120" w:firstLineChars="50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注明：</w:t>
      </w:r>
      <w:r>
        <w:rPr>
          <w:rFonts w:hint="eastAsia" w:ascii="Times New Roman" w:hAnsi="Times New Roman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.大学生志愿服务西部计划服务单位所在地市级不用审核，直接报宜昌市对口主管部门团市委审核。</w:t>
      </w:r>
      <w:r>
        <w:rPr>
          <w:rFonts w:hint="eastAsia" w:ascii="Times New Roman" w:hAnsi="Times New Roman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.高校毕业生退役士兵先由所在地县级退役军人事务部门审核，再报所在地市级退役军人事务部门审核。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15" w:firstLineChars="1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3"/>
    <w:rsid w:val="00023962"/>
    <w:rsid w:val="00046B3B"/>
    <w:rsid w:val="0006695F"/>
    <w:rsid w:val="00095612"/>
    <w:rsid w:val="000B31AE"/>
    <w:rsid w:val="000B6F5A"/>
    <w:rsid w:val="0010350B"/>
    <w:rsid w:val="00136A3D"/>
    <w:rsid w:val="0017086D"/>
    <w:rsid w:val="00173400"/>
    <w:rsid w:val="00177EEC"/>
    <w:rsid w:val="001D0564"/>
    <w:rsid w:val="001E28AD"/>
    <w:rsid w:val="001F2A44"/>
    <w:rsid w:val="00235256"/>
    <w:rsid w:val="002D33D3"/>
    <w:rsid w:val="00356035"/>
    <w:rsid w:val="003E69B3"/>
    <w:rsid w:val="003E7A31"/>
    <w:rsid w:val="00421A45"/>
    <w:rsid w:val="00460EB1"/>
    <w:rsid w:val="004F147D"/>
    <w:rsid w:val="00500F9A"/>
    <w:rsid w:val="00502821"/>
    <w:rsid w:val="005A6F0D"/>
    <w:rsid w:val="00600CF4"/>
    <w:rsid w:val="0060502C"/>
    <w:rsid w:val="00625D25"/>
    <w:rsid w:val="006E29C0"/>
    <w:rsid w:val="00740F2C"/>
    <w:rsid w:val="00747367"/>
    <w:rsid w:val="00772662"/>
    <w:rsid w:val="00811F6B"/>
    <w:rsid w:val="008F726F"/>
    <w:rsid w:val="00926F72"/>
    <w:rsid w:val="00971189"/>
    <w:rsid w:val="00987DCC"/>
    <w:rsid w:val="0099357E"/>
    <w:rsid w:val="009B58BF"/>
    <w:rsid w:val="009C363C"/>
    <w:rsid w:val="009F10C5"/>
    <w:rsid w:val="00A55557"/>
    <w:rsid w:val="00A644A1"/>
    <w:rsid w:val="00AD035B"/>
    <w:rsid w:val="00B25F3A"/>
    <w:rsid w:val="00CC0545"/>
    <w:rsid w:val="00D31355"/>
    <w:rsid w:val="00D73748"/>
    <w:rsid w:val="00D970C3"/>
    <w:rsid w:val="00DA0783"/>
    <w:rsid w:val="00DE7FA0"/>
    <w:rsid w:val="00E77B3C"/>
    <w:rsid w:val="00F7565A"/>
    <w:rsid w:val="00FD0784"/>
    <w:rsid w:val="00FF49BF"/>
    <w:rsid w:val="021C0428"/>
    <w:rsid w:val="02DA7233"/>
    <w:rsid w:val="031E4665"/>
    <w:rsid w:val="03A55576"/>
    <w:rsid w:val="066621BD"/>
    <w:rsid w:val="071E39BC"/>
    <w:rsid w:val="08D02A1D"/>
    <w:rsid w:val="0A25403A"/>
    <w:rsid w:val="0C13645C"/>
    <w:rsid w:val="0E4D60EA"/>
    <w:rsid w:val="0E703595"/>
    <w:rsid w:val="0EC17B6A"/>
    <w:rsid w:val="110A700B"/>
    <w:rsid w:val="1290105A"/>
    <w:rsid w:val="19786F09"/>
    <w:rsid w:val="24674D29"/>
    <w:rsid w:val="2477378E"/>
    <w:rsid w:val="26686E25"/>
    <w:rsid w:val="27386FED"/>
    <w:rsid w:val="283C0132"/>
    <w:rsid w:val="28AA2F05"/>
    <w:rsid w:val="28ED5ED8"/>
    <w:rsid w:val="2A2329CC"/>
    <w:rsid w:val="2BF1775E"/>
    <w:rsid w:val="2C9A4B27"/>
    <w:rsid w:val="30FA6BDC"/>
    <w:rsid w:val="327E1D99"/>
    <w:rsid w:val="32D455AE"/>
    <w:rsid w:val="341F59D2"/>
    <w:rsid w:val="386B2CB1"/>
    <w:rsid w:val="3AED55CA"/>
    <w:rsid w:val="3CF74EBC"/>
    <w:rsid w:val="3F003D44"/>
    <w:rsid w:val="41511767"/>
    <w:rsid w:val="42F03EC7"/>
    <w:rsid w:val="44035F16"/>
    <w:rsid w:val="45585333"/>
    <w:rsid w:val="4A2378BC"/>
    <w:rsid w:val="4B535C1D"/>
    <w:rsid w:val="4C1B23E3"/>
    <w:rsid w:val="4EDD29CB"/>
    <w:rsid w:val="53027EE8"/>
    <w:rsid w:val="53C20B86"/>
    <w:rsid w:val="55E35106"/>
    <w:rsid w:val="56984B19"/>
    <w:rsid w:val="5A1A7042"/>
    <w:rsid w:val="5AC35F42"/>
    <w:rsid w:val="5C9D1003"/>
    <w:rsid w:val="5C9F6CD8"/>
    <w:rsid w:val="5D733523"/>
    <w:rsid w:val="5F7E7430"/>
    <w:rsid w:val="62354F1E"/>
    <w:rsid w:val="63994EF8"/>
    <w:rsid w:val="65BE67DA"/>
    <w:rsid w:val="6A5367DF"/>
    <w:rsid w:val="6D2B6338"/>
    <w:rsid w:val="72593500"/>
    <w:rsid w:val="773B6A95"/>
    <w:rsid w:val="7B4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仿宋_GB2312" w:hAnsi="Courier New" w:eastAsia="仿宋_GB2312" w:cs="宋体"/>
      <w:sz w:val="30"/>
      <w:szCs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</w:rPr>
  </w:style>
  <w:style w:type="character" w:customStyle="1" w:styleId="10">
    <w:name w:val="纯文本 字符"/>
    <w:basedOn w:val="9"/>
    <w:link w:val="2"/>
    <w:qFormat/>
    <w:uiPriority w:val="99"/>
    <w:rPr>
      <w:rFonts w:ascii="仿宋_GB2312" w:hAnsi="Courier New" w:eastAsia="仿宋_GB2312" w:cs="宋体"/>
      <w:sz w:val="30"/>
      <w:szCs w:val="30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NormalCharacter"/>
    <w:qFormat/>
    <w:uiPriority w:val="0"/>
  </w:style>
  <w:style w:type="character" w:customStyle="1" w:styleId="17">
    <w:name w:val="font01"/>
    <w:basedOn w:val="9"/>
    <w:qFormat/>
    <w:uiPriority w:val="0"/>
    <w:rPr>
      <w:rFonts w:hint="eastAsia"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1570</Words>
  <Characters>8951</Characters>
  <Lines>74</Lines>
  <Paragraphs>20</Paragraphs>
  <TotalTime>8</TotalTime>
  <ScaleCrop>false</ScaleCrop>
  <LinksUpToDate>false</LinksUpToDate>
  <CharactersWithSpaces>10501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2022-03-10T00:27:00Z</dcterms:created>
  <dc:creator>张达孝</dc:creator>
  <cp:lastModifiedBy>金色秋天</cp:lastModifiedBy>
  <cp:lastPrinted>2022-05-18T07:08:00Z</cp:lastPrinted>
  <dcterms:modified xsi:type="dcterms:W3CDTF">2022-05-21T03:39:24Z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DF10FA4D80B549F1AF9FF78DBBEC175E</vt:lpwstr>
  </property>
</Properties>
</file>