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附件1</w:t>
      </w:r>
    </w:p>
    <w:p>
      <w:pPr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sz w:val="42"/>
          <w:szCs w:val="42"/>
        </w:rPr>
      </w:pPr>
      <w:r>
        <w:rPr>
          <w:rFonts w:hint="eastAsia" w:ascii="方正小标宋简体" w:hAnsi="方正小标宋简体" w:eastAsia="方正小标宋简体" w:cs="方正小标宋简体"/>
          <w:sz w:val="42"/>
          <w:szCs w:val="42"/>
        </w:rPr>
        <w:t>2022年宜昌高新区疾控中心专项公开招聘事业编制人员岗位表</w:t>
      </w:r>
    </w:p>
    <w:tbl>
      <w:tblPr>
        <w:tblStyle w:val="2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2"/>
        <w:gridCol w:w="1202"/>
        <w:gridCol w:w="830"/>
        <w:gridCol w:w="790"/>
        <w:gridCol w:w="620"/>
        <w:gridCol w:w="760"/>
        <w:gridCol w:w="1030"/>
        <w:gridCol w:w="2408"/>
        <w:gridCol w:w="721"/>
        <w:gridCol w:w="755"/>
        <w:gridCol w:w="1533"/>
        <w:gridCol w:w="613"/>
        <w:gridCol w:w="87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1" w:hRule="atLeast"/>
          <w:tblHeader/>
        </w:trPr>
        <w:tc>
          <w:tcPr>
            <w:tcW w:w="592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202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主管单位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名称</w:t>
            </w:r>
          </w:p>
        </w:tc>
        <w:tc>
          <w:tcPr>
            <w:tcW w:w="830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招聘单位名称</w:t>
            </w:r>
          </w:p>
        </w:tc>
        <w:tc>
          <w:tcPr>
            <w:tcW w:w="790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职位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名称</w:t>
            </w:r>
          </w:p>
        </w:tc>
        <w:tc>
          <w:tcPr>
            <w:tcW w:w="620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岗位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类别</w:t>
            </w:r>
          </w:p>
        </w:tc>
        <w:tc>
          <w:tcPr>
            <w:tcW w:w="760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招聘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计划</w:t>
            </w:r>
          </w:p>
        </w:tc>
        <w:tc>
          <w:tcPr>
            <w:tcW w:w="1030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职位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描述</w:t>
            </w:r>
          </w:p>
        </w:tc>
        <w:tc>
          <w:tcPr>
            <w:tcW w:w="2408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岗位所需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专业</w:t>
            </w:r>
          </w:p>
        </w:tc>
        <w:tc>
          <w:tcPr>
            <w:tcW w:w="721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学历</w:t>
            </w:r>
          </w:p>
        </w:tc>
        <w:tc>
          <w:tcPr>
            <w:tcW w:w="755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学位</w:t>
            </w:r>
          </w:p>
        </w:tc>
        <w:tc>
          <w:tcPr>
            <w:tcW w:w="1533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年龄</w:t>
            </w:r>
          </w:p>
        </w:tc>
        <w:tc>
          <w:tcPr>
            <w:tcW w:w="613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面试入围比例</w:t>
            </w:r>
          </w:p>
        </w:tc>
        <w:tc>
          <w:tcPr>
            <w:tcW w:w="871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其他条件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92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12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8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7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10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24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7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7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1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6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8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5" w:hRule="atLeast"/>
        </w:trPr>
        <w:tc>
          <w:tcPr>
            <w:tcW w:w="5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 w:val="21"/>
                <w:szCs w:val="21"/>
                <w:lang w:bidi="ar"/>
              </w:rPr>
              <w:t>宜昌高新区社会事务管理办公室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楷体" w:hAnsi="楷体" w:eastAsia="楷体" w:cs="楷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1"/>
                <w:szCs w:val="21"/>
                <w:highlight w:val="none"/>
                <w:lang w:eastAsia="zh-CN" w:bidi="ar"/>
              </w:rPr>
              <w:t>宜昌高新区疾病预防控制中心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楷体" w:hAnsi="楷体" w:eastAsia="楷体" w:cs="楷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1"/>
                <w:szCs w:val="21"/>
                <w:highlight w:val="none"/>
                <w:lang w:bidi="ar"/>
              </w:rPr>
              <w:t>卫生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kern w:val="0"/>
                <w:sz w:val="21"/>
                <w:szCs w:val="21"/>
                <w:highlight w:val="none"/>
                <w:lang w:bidi="ar"/>
              </w:rPr>
              <w:t>管理</w:t>
            </w:r>
            <w:r>
              <w:rPr>
                <w:rFonts w:hint="eastAsia" w:ascii="楷体" w:hAnsi="楷体" w:eastAsia="楷体" w:cs="楷体"/>
                <w:kern w:val="0"/>
                <w:sz w:val="21"/>
                <w:szCs w:val="21"/>
                <w:highlight w:val="none"/>
                <w:lang w:eastAsia="zh-CN" w:bidi="ar"/>
              </w:rPr>
              <w:t>岗</w:t>
            </w:r>
          </w:p>
        </w:tc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楷体" w:hAnsi="楷体" w:eastAsia="楷体" w:cs="楷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1"/>
                <w:szCs w:val="21"/>
                <w:highlight w:val="none"/>
                <w:lang w:eastAsia="zh-CN" w:bidi="ar"/>
              </w:rPr>
              <w:t>专技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楷体" w:hAnsi="楷体" w:eastAsia="楷体" w:cs="楷体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kern w:val="0"/>
                <w:sz w:val="21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hint="eastAsia" w:ascii="楷体" w:hAnsi="楷体" w:eastAsia="楷体" w:cs="楷体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kern w:val="0"/>
                <w:sz w:val="21"/>
                <w:szCs w:val="21"/>
                <w:highlight w:val="none"/>
                <w:lang w:bidi="ar"/>
              </w:rPr>
              <w:t>从事</w:t>
            </w:r>
            <w:r>
              <w:rPr>
                <w:rFonts w:hint="eastAsia" w:ascii="楷体" w:hAnsi="楷体" w:eastAsia="楷体" w:cs="楷体"/>
                <w:kern w:val="0"/>
                <w:sz w:val="21"/>
                <w:szCs w:val="21"/>
                <w:highlight w:val="none"/>
                <w:lang w:eastAsia="zh-CN" w:bidi="ar"/>
              </w:rPr>
              <w:t>医疗卫生信息管理工作</w:t>
            </w:r>
          </w:p>
        </w:tc>
        <w:tc>
          <w:tcPr>
            <w:tcW w:w="2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hint="eastAsia" w:ascii="楷体" w:hAnsi="楷体" w:eastAsia="楷体" w:cs="楷体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kern w:val="0"/>
                <w:sz w:val="21"/>
                <w:szCs w:val="21"/>
                <w:highlight w:val="none"/>
                <w:lang w:bidi="ar"/>
              </w:rPr>
              <w:t>卫生信息管理，公共卫生管理，医院管理，卫生管理</w:t>
            </w:r>
            <w:r>
              <w:rPr>
                <w:rFonts w:hint="eastAsia" w:ascii="楷体" w:hAnsi="楷体" w:eastAsia="楷体" w:cs="楷体"/>
                <w:kern w:val="0"/>
                <w:sz w:val="21"/>
                <w:szCs w:val="21"/>
                <w:highlight w:val="none"/>
                <w:lang w:eastAsia="zh-CN" w:bidi="ar"/>
              </w:rPr>
              <w:t>，社会医学与卫生事业管理，</w:t>
            </w:r>
            <w:r>
              <w:rPr>
                <w:rFonts w:hint="eastAsia" w:ascii="楷体" w:hAnsi="楷体" w:eastAsia="楷体" w:cs="楷体"/>
                <w:kern w:val="0"/>
                <w:sz w:val="21"/>
                <w:szCs w:val="21"/>
                <w:highlight w:val="none"/>
                <w:lang w:bidi="ar"/>
              </w:rPr>
              <w:t>行政管理，公共事业管理</w:t>
            </w:r>
            <w:r>
              <w:rPr>
                <w:rFonts w:hint="eastAsia" w:ascii="楷体" w:hAnsi="楷体" w:eastAsia="楷体" w:cs="楷体"/>
                <w:kern w:val="0"/>
                <w:sz w:val="21"/>
                <w:szCs w:val="21"/>
                <w:highlight w:val="none"/>
                <w:lang w:eastAsia="zh-CN" w:bidi="ar"/>
              </w:rPr>
              <w:t>，公共管理硕士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楷体" w:hAnsi="楷体" w:eastAsia="楷体" w:cs="楷体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kern w:val="0"/>
                <w:sz w:val="21"/>
                <w:szCs w:val="21"/>
                <w:highlight w:val="none"/>
                <w:lang w:bidi="ar"/>
              </w:rPr>
              <w:t>本科及以上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楷体" w:hAnsi="楷体" w:eastAsia="楷体" w:cs="楷体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kern w:val="0"/>
                <w:sz w:val="21"/>
                <w:szCs w:val="21"/>
                <w:highlight w:val="none"/>
                <w:lang w:bidi="ar"/>
              </w:rPr>
              <w:t>学士及以上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hint="eastAsia" w:ascii="楷体" w:hAnsi="楷体" w:eastAsia="楷体" w:cs="楷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1"/>
                <w:szCs w:val="21"/>
                <w:highlight w:val="none"/>
                <w:lang w:val="en-US" w:eastAsia="zh-CN" w:bidi="ar"/>
              </w:rPr>
              <w:t>1992年1月1日及以后出生；</w:t>
            </w:r>
            <w:r>
              <w:rPr>
                <w:rFonts w:hint="eastAsia" w:ascii="楷体" w:hAnsi="楷体" w:eastAsia="楷体" w:cs="楷体"/>
                <w:kern w:val="0"/>
                <w:sz w:val="21"/>
                <w:szCs w:val="21"/>
                <w:highlight w:val="none"/>
                <w:lang w:eastAsia="zh-CN" w:bidi="ar"/>
              </w:rPr>
              <w:t>硕士</w:t>
            </w:r>
            <w:r>
              <w:rPr>
                <w:rFonts w:hint="eastAsia" w:ascii="楷体" w:hAnsi="楷体" w:eastAsia="楷体" w:cs="楷体"/>
                <w:kern w:val="0"/>
                <w:sz w:val="21"/>
                <w:szCs w:val="21"/>
                <w:highlight w:val="none"/>
                <w:lang w:bidi="ar"/>
              </w:rPr>
              <w:t>研究生</w:t>
            </w:r>
            <w:r>
              <w:rPr>
                <w:rFonts w:hint="eastAsia" w:ascii="楷体" w:hAnsi="楷体" w:eastAsia="楷体" w:cs="楷体"/>
                <w:kern w:val="0"/>
                <w:sz w:val="21"/>
                <w:szCs w:val="21"/>
                <w:highlight w:val="none"/>
                <w:lang w:eastAsia="zh-CN" w:bidi="ar"/>
              </w:rPr>
              <w:t>及以上学历</w:t>
            </w:r>
            <w:r>
              <w:rPr>
                <w:rFonts w:hint="eastAsia" w:ascii="楷体" w:hAnsi="楷体" w:eastAsia="楷体" w:cs="楷体"/>
                <w:kern w:val="0"/>
                <w:sz w:val="21"/>
                <w:szCs w:val="21"/>
                <w:highlight w:val="none"/>
                <w:lang w:bidi="ar"/>
              </w:rPr>
              <w:t>可放宽</w:t>
            </w:r>
            <w:r>
              <w:rPr>
                <w:rFonts w:hint="eastAsia" w:ascii="楷体" w:hAnsi="楷体" w:eastAsia="楷体" w:cs="楷体"/>
                <w:kern w:val="0"/>
                <w:sz w:val="21"/>
                <w:szCs w:val="21"/>
                <w:highlight w:val="none"/>
                <w:lang w:eastAsia="zh-CN" w:bidi="ar"/>
              </w:rPr>
              <w:t>至</w:t>
            </w:r>
            <w:r>
              <w:rPr>
                <w:rFonts w:hint="eastAsia" w:ascii="楷体" w:hAnsi="楷体" w:eastAsia="楷体" w:cs="楷体"/>
                <w:kern w:val="0"/>
                <w:sz w:val="21"/>
                <w:szCs w:val="21"/>
                <w:highlight w:val="none"/>
                <w:lang w:val="en-US" w:eastAsia="zh-CN" w:bidi="ar"/>
              </w:rPr>
              <w:t>1987年1月1日及以后出生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楷体" w:hAnsi="楷体" w:eastAsia="楷体" w:cs="楷体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kern w:val="0"/>
                <w:sz w:val="21"/>
                <w:szCs w:val="21"/>
                <w:highlight w:val="none"/>
                <w:lang w:bidi="ar"/>
              </w:rPr>
              <w:t>1:3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楷体" w:hAnsi="楷体" w:eastAsia="楷体" w:cs="楷体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kern w:val="0"/>
                <w:sz w:val="21"/>
                <w:szCs w:val="21"/>
                <w:highlight w:val="none"/>
                <w:lang w:eastAsia="zh-CN" w:bidi="ar"/>
              </w:rPr>
              <w:t>仅限应届生报考；服从岗位分配</w:t>
            </w:r>
            <w:r>
              <w:rPr>
                <w:rFonts w:hint="eastAsia" w:ascii="楷体" w:hAnsi="楷体" w:eastAsia="楷体" w:cs="楷体"/>
                <w:kern w:val="0"/>
                <w:sz w:val="21"/>
                <w:szCs w:val="21"/>
                <w:highlight w:val="none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1" w:hRule="atLeast"/>
        </w:trPr>
        <w:tc>
          <w:tcPr>
            <w:tcW w:w="5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楷体" w:hAnsi="楷体" w:eastAsia="楷体" w:cs="楷体"/>
                <w:kern w:val="0"/>
                <w:sz w:val="21"/>
                <w:szCs w:val="21"/>
                <w:lang w:bidi="ar"/>
              </w:rPr>
              <w:t>宜昌高新区社会事务管理办公室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楷体" w:hAnsi="楷体" w:eastAsia="楷体" w:cs="楷体"/>
                <w:kern w:val="0"/>
                <w:sz w:val="21"/>
                <w:szCs w:val="21"/>
                <w:lang w:bidi="ar"/>
              </w:rPr>
              <w:t>宜昌高新区疾病预防控制中心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楷体" w:hAnsi="楷体" w:eastAsia="楷体" w:cs="楷体"/>
                <w:kern w:val="0"/>
                <w:sz w:val="21"/>
                <w:szCs w:val="21"/>
                <w:lang w:bidi="ar"/>
              </w:rPr>
              <w:t>传染病预防控制和公共卫生监测</w:t>
            </w:r>
            <w:r>
              <w:rPr>
                <w:rFonts w:hint="eastAsia" w:ascii="楷体" w:hAnsi="楷体" w:eastAsia="楷体" w:cs="楷体"/>
                <w:kern w:val="0"/>
                <w:sz w:val="21"/>
                <w:szCs w:val="21"/>
                <w:highlight w:val="none"/>
                <w:lang w:eastAsia="zh-CN" w:bidi="ar"/>
              </w:rPr>
              <w:t>岗</w:t>
            </w:r>
          </w:p>
        </w:tc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楷体" w:hAnsi="楷体" w:eastAsia="楷体" w:cs="楷体"/>
                <w:kern w:val="0"/>
                <w:sz w:val="21"/>
                <w:szCs w:val="21"/>
                <w:lang w:bidi="ar"/>
              </w:rPr>
              <w:t>专技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楷体" w:hAnsi="楷体" w:eastAsia="楷体" w:cs="楷体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hint="eastAsia" w:ascii="楷体" w:hAnsi="楷体" w:eastAsia="楷体" w:cs="楷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楷体" w:hAnsi="楷体" w:eastAsia="楷体" w:cs="楷体"/>
                <w:kern w:val="0"/>
                <w:sz w:val="21"/>
                <w:szCs w:val="21"/>
                <w:lang w:bidi="ar"/>
              </w:rPr>
              <w:t>从事传染病防控应急处置、公共卫生工作</w:t>
            </w:r>
          </w:p>
        </w:tc>
        <w:tc>
          <w:tcPr>
            <w:tcW w:w="2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楷体" w:hAnsi="楷体" w:eastAsia="楷体" w:cs="楷体"/>
                <w:kern w:val="0"/>
                <w:sz w:val="21"/>
                <w:szCs w:val="21"/>
                <w:lang w:bidi="ar"/>
              </w:rPr>
              <w:t>公共卫生与预防医学类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楷体" w:hAnsi="楷体" w:eastAsia="楷体" w:cs="楷体"/>
                <w:kern w:val="0"/>
                <w:sz w:val="21"/>
                <w:szCs w:val="21"/>
                <w:lang w:bidi="ar"/>
              </w:rPr>
              <w:t>本科及以上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楷体" w:hAnsi="楷体" w:eastAsia="楷体" w:cs="楷体"/>
                <w:kern w:val="0"/>
                <w:sz w:val="21"/>
                <w:szCs w:val="21"/>
                <w:lang w:bidi="ar"/>
              </w:rPr>
              <w:t>学士及以上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hint="eastAsia" w:ascii="楷体" w:hAnsi="楷体" w:eastAsia="楷体" w:cs="楷体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kern w:val="0"/>
                <w:sz w:val="21"/>
                <w:szCs w:val="21"/>
                <w:highlight w:val="none"/>
                <w:lang w:val="en-US" w:eastAsia="zh-CN" w:bidi="ar"/>
              </w:rPr>
              <w:t>1992年1月1日及以后出生；</w:t>
            </w:r>
            <w:r>
              <w:rPr>
                <w:rFonts w:hint="eastAsia" w:ascii="楷体" w:hAnsi="楷体" w:eastAsia="楷体" w:cs="楷体"/>
                <w:kern w:val="0"/>
                <w:sz w:val="21"/>
                <w:szCs w:val="21"/>
                <w:highlight w:val="none"/>
                <w:lang w:eastAsia="zh-CN" w:bidi="ar"/>
              </w:rPr>
              <w:t>硕士</w:t>
            </w:r>
            <w:r>
              <w:rPr>
                <w:rFonts w:hint="eastAsia" w:ascii="楷体" w:hAnsi="楷体" w:eastAsia="楷体" w:cs="楷体"/>
                <w:kern w:val="0"/>
                <w:sz w:val="21"/>
                <w:szCs w:val="21"/>
                <w:highlight w:val="none"/>
                <w:lang w:bidi="ar"/>
              </w:rPr>
              <w:t>研究生</w:t>
            </w:r>
            <w:r>
              <w:rPr>
                <w:rFonts w:hint="eastAsia" w:ascii="楷体" w:hAnsi="楷体" w:eastAsia="楷体" w:cs="楷体"/>
                <w:kern w:val="0"/>
                <w:sz w:val="21"/>
                <w:szCs w:val="21"/>
                <w:highlight w:val="none"/>
                <w:lang w:eastAsia="zh-CN" w:bidi="ar"/>
              </w:rPr>
              <w:t>及以上学历</w:t>
            </w:r>
            <w:r>
              <w:rPr>
                <w:rFonts w:hint="eastAsia" w:ascii="楷体" w:hAnsi="楷体" w:eastAsia="楷体" w:cs="楷体"/>
                <w:kern w:val="0"/>
                <w:sz w:val="21"/>
                <w:szCs w:val="21"/>
                <w:highlight w:val="none"/>
                <w:lang w:bidi="ar"/>
              </w:rPr>
              <w:t>可放宽</w:t>
            </w:r>
            <w:r>
              <w:rPr>
                <w:rFonts w:hint="eastAsia" w:ascii="楷体" w:hAnsi="楷体" w:eastAsia="楷体" w:cs="楷体"/>
                <w:kern w:val="0"/>
                <w:sz w:val="21"/>
                <w:szCs w:val="21"/>
                <w:highlight w:val="none"/>
                <w:lang w:eastAsia="zh-CN" w:bidi="ar"/>
              </w:rPr>
              <w:t>至</w:t>
            </w:r>
            <w:r>
              <w:rPr>
                <w:rFonts w:hint="eastAsia" w:ascii="楷体" w:hAnsi="楷体" w:eastAsia="楷体" w:cs="楷体"/>
                <w:kern w:val="0"/>
                <w:sz w:val="21"/>
                <w:szCs w:val="21"/>
                <w:highlight w:val="none"/>
                <w:lang w:val="en-US" w:eastAsia="zh-CN" w:bidi="ar"/>
              </w:rPr>
              <w:t>1987年1月1日及以后出生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楷体" w:hAnsi="楷体" w:eastAsia="楷体" w:cs="楷体"/>
                <w:kern w:val="0"/>
                <w:sz w:val="21"/>
                <w:szCs w:val="21"/>
                <w:lang w:bidi="ar"/>
              </w:rPr>
              <w:t>1:3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 w:val="21"/>
                <w:szCs w:val="21"/>
                <w:highlight w:val="none"/>
                <w:lang w:eastAsia="zh-CN" w:bidi="ar"/>
              </w:rPr>
              <w:t>服从岗位分配</w:t>
            </w:r>
            <w:r>
              <w:rPr>
                <w:rFonts w:hint="eastAsia" w:ascii="楷体" w:hAnsi="楷体" w:eastAsia="楷体" w:cs="楷体"/>
                <w:kern w:val="0"/>
                <w:sz w:val="21"/>
                <w:szCs w:val="21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2" w:hRule="atLeast"/>
        </w:trPr>
        <w:tc>
          <w:tcPr>
            <w:tcW w:w="5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楷体" w:hAnsi="楷体" w:eastAsia="楷体" w:cs="楷体"/>
                <w:kern w:val="0"/>
                <w:sz w:val="21"/>
                <w:szCs w:val="21"/>
                <w:lang w:bidi="ar"/>
              </w:rPr>
              <w:t>宜昌高新区社会事务管理办公室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楷体" w:hAnsi="楷体" w:eastAsia="楷体" w:cs="楷体"/>
                <w:kern w:val="0"/>
                <w:sz w:val="21"/>
                <w:szCs w:val="21"/>
                <w:lang w:bidi="ar"/>
              </w:rPr>
              <w:t>宜昌高新区疾病预防控制中心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楷体" w:hAnsi="楷体" w:eastAsia="楷体" w:cs="楷体"/>
                <w:kern w:val="0"/>
                <w:sz w:val="21"/>
                <w:szCs w:val="21"/>
                <w:lang w:bidi="ar"/>
              </w:rPr>
              <w:t>慢性非传染病疾病预防控制</w:t>
            </w:r>
            <w:r>
              <w:rPr>
                <w:rFonts w:hint="eastAsia" w:ascii="楷体" w:hAnsi="楷体" w:eastAsia="楷体" w:cs="楷体"/>
                <w:kern w:val="0"/>
                <w:sz w:val="21"/>
                <w:szCs w:val="21"/>
                <w:highlight w:val="none"/>
                <w:lang w:eastAsia="zh-CN" w:bidi="ar"/>
              </w:rPr>
              <w:t>岗</w:t>
            </w:r>
          </w:p>
        </w:tc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楷体" w:hAnsi="楷体" w:eastAsia="楷体" w:cs="楷体"/>
                <w:kern w:val="0"/>
                <w:sz w:val="21"/>
                <w:szCs w:val="21"/>
                <w:lang w:bidi="ar"/>
              </w:rPr>
              <w:t>专技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楷体" w:hAnsi="楷体" w:eastAsia="楷体" w:cs="楷体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hint="eastAsia" w:ascii="楷体" w:hAnsi="楷体" w:eastAsia="楷体" w:cs="楷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楷体" w:hAnsi="楷体" w:eastAsia="楷体" w:cs="楷体"/>
                <w:kern w:val="0"/>
                <w:sz w:val="21"/>
                <w:szCs w:val="21"/>
                <w:lang w:bidi="ar"/>
              </w:rPr>
              <w:t>从事疾病防控工作</w:t>
            </w:r>
          </w:p>
        </w:tc>
        <w:tc>
          <w:tcPr>
            <w:tcW w:w="2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楷体" w:hAnsi="楷体" w:eastAsia="楷体" w:cs="楷体"/>
                <w:kern w:val="0"/>
                <w:sz w:val="21"/>
                <w:szCs w:val="21"/>
                <w:lang w:bidi="ar"/>
              </w:rPr>
              <w:t>公共卫生与预防医学类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楷体" w:hAnsi="楷体" w:eastAsia="楷体" w:cs="楷体"/>
                <w:kern w:val="0"/>
                <w:sz w:val="21"/>
                <w:szCs w:val="21"/>
                <w:lang w:bidi="ar"/>
              </w:rPr>
              <w:t>本科及以上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楷体" w:hAnsi="楷体" w:eastAsia="楷体" w:cs="楷体"/>
                <w:kern w:val="0"/>
                <w:sz w:val="21"/>
                <w:szCs w:val="21"/>
                <w:lang w:bidi="ar"/>
              </w:rPr>
              <w:t>学士及以上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hint="eastAsia" w:ascii="楷体" w:hAnsi="楷体" w:eastAsia="楷体" w:cs="楷体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kern w:val="0"/>
                <w:sz w:val="21"/>
                <w:szCs w:val="21"/>
                <w:highlight w:val="none"/>
                <w:lang w:val="en-US" w:eastAsia="zh-CN" w:bidi="ar"/>
              </w:rPr>
              <w:t>1992年1月1日及以后出生；</w:t>
            </w:r>
            <w:r>
              <w:rPr>
                <w:rFonts w:hint="eastAsia" w:ascii="楷体" w:hAnsi="楷体" w:eastAsia="楷体" w:cs="楷体"/>
                <w:kern w:val="0"/>
                <w:sz w:val="21"/>
                <w:szCs w:val="21"/>
                <w:highlight w:val="none"/>
                <w:lang w:eastAsia="zh-CN" w:bidi="ar"/>
              </w:rPr>
              <w:t>硕士</w:t>
            </w:r>
            <w:r>
              <w:rPr>
                <w:rFonts w:hint="eastAsia" w:ascii="楷体" w:hAnsi="楷体" w:eastAsia="楷体" w:cs="楷体"/>
                <w:kern w:val="0"/>
                <w:sz w:val="21"/>
                <w:szCs w:val="21"/>
                <w:highlight w:val="none"/>
                <w:lang w:bidi="ar"/>
              </w:rPr>
              <w:t>研究生</w:t>
            </w:r>
            <w:r>
              <w:rPr>
                <w:rFonts w:hint="eastAsia" w:ascii="楷体" w:hAnsi="楷体" w:eastAsia="楷体" w:cs="楷体"/>
                <w:kern w:val="0"/>
                <w:sz w:val="21"/>
                <w:szCs w:val="21"/>
                <w:highlight w:val="none"/>
                <w:lang w:eastAsia="zh-CN" w:bidi="ar"/>
              </w:rPr>
              <w:t>及以上学历</w:t>
            </w:r>
            <w:r>
              <w:rPr>
                <w:rFonts w:hint="eastAsia" w:ascii="楷体" w:hAnsi="楷体" w:eastAsia="楷体" w:cs="楷体"/>
                <w:kern w:val="0"/>
                <w:sz w:val="21"/>
                <w:szCs w:val="21"/>
                <w:highlight w:val="none"/>
                <w:lang w:bidi="ar"/>
              </w:rPr>
              <w:t>可放宽</w:t>
            </w:r>
            <w:r>
              <w:rPr>
                <w:rFonts w:hint="eastAsia" w:ascii="楷体" w:hAnsi="楷体" w:eastAsia="楷体" w:cs="楷体"/>
                <w:kern w:val="0"/>
                <w:sz w:val="21"/>
                <w:szCs w:val="21"/>
                <w:highlight w:val="none"/>
                <w:lang w:eastAsia="zh-CN" w:bidi="ar"/>
              </w:rPr>
              <w:t>至</w:t>
            </w:r>
            <w:r>
              <w:rPr>
                <w:rFonts w:hint="eastAsia" w:ascii="楷体" w:hAnsi="楷体" w:eastAsia="楷体" w:cs="楷体"/>
                <w:kern w:val="0"/>
                <w:sz w:val="21"/>
                <w:szCs w:val="21"/>
                <w:highlight w:val="none"/>
                <w:lang w:val="en-US" w:eastAsia="zh-CN" w:bidi="ar"/>
              </w:rPr>
              <w:t>1987年1月1日及以后出生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楷体" w:hAnsi="楷体" w:eastAsia="楷体" w:cs="楷体"/>
                <w:kern w:val="0"/>
                <w:sz w:val="21"/>
                <w:szCs w:val="21"/>
                <w:lang w:bidi="ar"/>
              </w:rPr>
              <w:t>1:3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hint="eastAsia" w:ascii="楷体" w:hAnsi="楷体" w:eastAsia="楷体" w:cs="楷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楷体" w:hAnsi="楷体" w:eastAsia="楷体" w:cs="楷体"/>
                <w:kern w:val="0"/>
                <w:sz w:val="21"/>
                <w:szCs w:val="21"/>
                <w:highlight w:val="none"/>
                <w:lang w:eastAsia="zh-CN" w:bidi="ar"/>
              </w:rPr>
              <w:t>仅限应届生报考；服从岗位分配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9" w:hRule="atLeast"/>
        </w:trPr>
        <w:tc>
          <w:tcPr>
            <w:tcW w:w="592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4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楷体" w:hAnsi="楷体" w:eastAsia="楷体" w:cs="楷体"/>
                <w:kern w:val="0"/>
                <w:sz w:val="21"/>
                <w:szCs w:val="21"/>
                <w:lang w:bidi="ar"/>
              </w:rPr>
              <w:t>宜昌高新区社会事务管理办公室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楷体" w:hAnsi="楷体" w:eastAsia="楷体" w:cs="楷体"/>
                <w:kern w:val="0"/>
                <w:sz w:val="21"/>
                <w:szCs w:val="21"/>
                <w:lang w:bidi="ar"/>
              </w:rPr>
              <w:t>宜昌高新区疾病预防控制中心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楷体" w:hAnsi="楷体" w:eastAsia="楷体" w:cs="楷体"/>
                <w:kern w:val="0"/>
                <w:sz w:val="21"/>
                <w:szCs w:val="21"/>
                <w:lang w:bidi="ar"/>
              </w:rPr>
              <w:t>健康</w:t>
            </w:r>
            <w:r>
              <w:rPr>
                <w:rFonts w:hint="eastAsia" w:ascii="楷体" w:hAnsi="楷体" w:eastAsia="楷体" w:cs="楷体"/>
                <w:kern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eastAsia" w:ascii="楷体" w:hAnsi="楷体" w:eastAsia="楷体" w:cs="楷体"/>
                <w:kern w:val="0"/>
                <w:sz w:val="21"/>
                <w:szCs w:val="21"/>
                <w:lang w:bidi="ar"/>
              </w:rPr>
              <w:t>教育</w:t>
            </w:r>
            <w:r>
              <w:rPr>
                <w:rFonts w:hint="eastAsia" w:ascii="楷体" w:hAnsi="楷体" w:eastAsia="楷体" w:cs="楷体"/>
                <w:kern w:val="0"/>
                <w:sz w:val="21"/>
                <w:szCs w:val="21"/>
                <w:highlight w:val="none"/>
                <w:lang w:eastAsia="zh-CN" w:bidi="ar"/>
              </w:rPr>
              <w:t>岗</w:t>
            </w:r>
          </w:p>
        </w:tc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楷体" w:hAnsi="楷体" w:eastAsia="楷体" w:cs="楷体"/>
                <w:kern w:val="0"/>
                <w:sz w:val="21"/>
                <w:szCs w:val="21"/>
                <w:lang w:bidi="ar"/>
              </w:rPr>
              <w:t>专技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楷体" w:hAnsi="楷体" w:eastAsia="楷体" w:cs="楷体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hint="eastAsia" w:ascii="楷体" w:hAnsi="楷体" w:eastAsia="楷体" w:cs="楷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楷体" w:hAnsi="楷体" w:eastAsia="楷体" w:cs="楷体"/>
                <w:kern w:val="0"/>
                <w:sz w:val="21"/>
                <w:szCs w:val="21"/>
                <w:lang w:bidi="ar"/>
              </w:rPr>
              <w:t>从事疾病防控、健康教育工作</w:t>
            </w:r>
          </w:p>
        </w:tc>
        <w:tc>
          <w:tcPr>
            <w:tcW w:w="240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hint="eastAsia" w:ascii="楷体" w:hAnsi="楷体" w:eastAsia="楷体" w:cs="楷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楷体" w:hAnsi="楷体" w:eastAsia="楷体" w:cs="楷体"/>
                <w:kern w:val="0"/>
                <w:sz w:val="21"/>
                <w:szCs w:val="21"/>
                <w:lang w:bidi="ar"/>
              </w:rPr>
              <w:t>预防医学，食品卫生与营养学，营养、食品与健康，营养与食品卫生，营养与食品卫生学，中医学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楷体" w:hAnsi="楷体" w:eastAsia="楷体" w:cs="楷体"/>
                <w:kern w:val="0"/>
                <w:sz w:val="21"/>
                <w:szCs w:val="21"/>
                <w:lang w:bidi="ar"/>
              </w:rPr>
              <w:t>本科及以上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楷体" w:hAnsi="楷体" w:eastAsia="楷体" w:cs="楷体"/>
                <w:kern w:val="0"/>
                <w:sz w:val="21"/>
                <w:szCs w:val="21"/>
                <w:lang w:bidi="ar"/>
              </w:rPr>
              <w:t>学士及以上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hint="eastAsia" w:ascii="楷体" w:hAnsi="楷体" w:eastAsia="楷体" w:cs="楷体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kern w:val="0"/>
                <w:sz w:val="21"/>
                <w:szCs w:val="21"/>
                <w:highlight w:val="none"/>
                <w:lang w:val="en-US" w:eastAsia="zh-CN" w:bidi="ar"/>
              </w:rPr>
              <w:t>1992年1月1日及以后出生；</w:t>
            </w:r>
            <w:r>
              <w:rPr>
                <w:rFonts w:hint="eastAsia" w:ascii="楷体" w:hAnsi="楷体" w:eastAsia="楷体" w:cs="楷体"/>
                <w:kern w:val="0"/>
                <w:sz w:val="21"/>
                <w:szCs w:val="21"/>
                <w:highlight w:val="none"/>
                <w:lang w:eastAsia="zh-CN" w:bidi="ar"/>
              </w:rPr>
              <w:t>硕士</w:t>
            </w:r>
            <w:r>
              <w:rPr>
                <w:rFonts w:hint="eastAsia" w:ascii="楷体" w:hAnsi="楷体" w:eastAsia="楷体" w:cs="楷体"/>
                <w:kern w:val="0"/>
                <w:sz w:val="21"/>
                <w:szCs w:val="21"/>
                <w:highlight w:val="none"/>
                <w:lang w:bidi="ar"/>
              </w:rPr>
              <w:t>研究生</w:t>
            </w:r>
            <w:r>
              <w:rPr>
                <w:rFonts w:hint="eastAsia" w:ascii="楷体" w:hAnsi="楷体" w:eastAsia="楷体" w:cs="楷体"/>
                <w:kern w:val="0"/>
                <w:sz w:val="21"/>
                <w:szCs w:val="21"/>
                <w:highlight w:val="none"/>
                <w:lang w:eastAsia="zh-CN" w:bidi="ar"/>
              </w:rPr>
              <w:t>及以上学历</w:t>
            </w:r>
            <w:r>
              <w:rPr>
                <w:rFonts w:hint="eastAsia" w:ascii="楷体" w:hAnsi="楷体" w:eastAsia="楷体" w:cs="楷体"/>
                <w:kern w:val="0"/>
                <w:sz w:val="21"/>
                <w:szCs w:val="21"/>
                <w:highlight w:val="none"/>
                <w:lang w:bidi="ar"/>
              </w:rPr>
              <w:t>可放宽</w:t>
            </w:r>
            <w:r>
              <w:rPr>
                <w:rFonts w:hint="eastAsia" w:ascii="楷体" w:hAnsi="楷体" w:eastAsia="楷体" w:cs="楷体"/>
                <w:kern w:val="0"/>
                <w:sz w:val="21"/>
                <w:szCs w:val="21"/>
                <w:highlight w:val="none"/>
                <w:lang w:eastAsia="zh-CN" w:bidi="ar"/>
              </w:rPr>
              <w:t>至</w:t>
            </w:r>
            <w:r>
              <w:rPr>
                <w:rFonts w:hint="eastAsia" w:ascii="楷体" w:hAnsi="楷体" w:eastAsia="楷体" w:cs="楷体"/>
                <w:kern w:val="0"/>
                <w:sz w:val="21"/>
                <w:szCs w:val="21"/>
                <w:highlight w:val="none"/>
                <w:lang w:val="en-US" w:eastAsia="zh-CN" w:bidi="ar"/>
              </w:rPr>
              <w:t>1987年1月1日及以后出生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楷体" w:hAnsi="楷体" w:eastAsia="楷体" w:cs="楷体"/>
                <w:kern w:val="0"/>
                <w:sz w:val="21"/>
                <w:szCs w:val="21"/>
                <w:lang w:bidi="ar"/>
              </w:rPr>
              <w:t>1:3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hint="eastAsia" w:ascii="楷体" w:hAnsi="楷体" w:eastAsia="楷体" w:cs="楷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楷体" w:hAnsi="楷体" w:eastAsia="楷体" w:cs="楷体"/>
                <w:kern w:val="0"/>
                <w:sz w:val="21"/>
                <w:szCs w:val="21"/>
                <w:highlight w:val="none"/>
                <w:lang w:eastAsia="zh-CN" w:bidi="ar"/>
              </w:rPr>
              <w:t>服从岗位分配</w:t>
            </w:r>
          </w:p>
        </w:tc>
      </w:tr>
    </w:tbl>
    <w:p>
      <w:pPr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注：应届生范围详见招聘公告。</w:t>
      </w:r>
    </w:p>
    <w:sectPr>
      <w:pgSz w:w="16838" w:h="11906" w:orient="landscape"/>
      <w:pgMar w:top="1701" w:right="1701" w:bottom="1701" w:left="1701" w:header="851" w:footer="1247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iODJlZjM5OTQzNzg4ZDBkZTg0NTc4MGJmZmM1YTkifQ=="/>
  </w:docVars>
  <w:rsids>
    <w:rsidRoot w:val="1BDD75F6"/>
    <w:rsid w:val="00BD5081"/>
    <w:rsid w:val="043E3562"/>
    <w:rsid w:val="071414A1"/>
    <w:rsid w:val="0AC929E6"/>
    <w:rsid w:val="0CA52F00"/>
    <w:rsid w:val="0CC558A4"/>
    <w:rsid w:val="15ED38B9"/>
    <w:rsid w:val="1BDD75F6"/>
    <w:rsid w:val="22926F9F"/>
    <w:rsid w:val="2B4104F9"/>
    <w:rsid w:val="320056FD"/>
    <w:rsid w:val="341D1505"/>
    <w:rsid w:val="3B4A6FF5"/>
    <w:rsid w:val="41F97E4C"/>
    <w:rsid w:val="48C44B87"/>
    <w:rsid w:val="494651C3"/>
    <w:rsid w:val="4C53392E"/>
    <w:rsid w:val="517457CE"/>
    <w:rsid w:val="55A37C13"/>
    <w:rsid w:val="711E3710"/>
    <w:rsid w:val="744A3A21"/>
    <w:rsid w:val="77D41D63"/>
    <w:rsid w:val="7D081469"/>
    <w:rsid w:val="7E375E88"/>
    <w:rsid w:val="7E6C2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657</Words>
  <Characters>692</Characters>
  <Lines>0</Lines>
  <Paragraphs>0</Paragraphs>
  <TotalTime>0</TotalTime>
  <ScaleCrop>false</ScaleCrop>
  <LinksUpToDate>false</LinksUpToDate>
  <CharactersWithSpaces>696</CharactersWithSpaces>
  <Application>WPS Office_11.1.0.12353_F1E327BC-269C-435d-A152-05C5408002CA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2022-03-09T03:16:00Z</dcterms:created>
  <dc:creator>jiashu</dc:creator>
  <cp:lastModifiedBy>Administrator</cp:lastModifiedBy>
  <cp:lastPrinted>2022-08-10T02:48:00Z</cp:lastPrinted>
  <dcterms:modified xsi:type="dcterms:W3CDTF">2022-09-06T06:50:27Z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2052-11.1.0.12353</vt:lpwstr>
  </property>
  <property fmtid="{D5CDD505-2E9C-101B-9397-08002B2CF9AE}" pid="3" name="ICV">
    <vt:lpwstr>33D7B466FE8D44048CF3999F91E8A755</vt:lpwstr>
  </property>
</Properties>
</file>