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17" w:rsidRPr="00021369" w:rsidRDefault="00E26B17" w:rsidP="00FD1C92">
      <w:pPr>
        <w:spacing w:line="560" w:lineRule="exact"/>
        <w:jc w:val="center"/>
        <w:rPr>
          <w:rFonts w:ascii="方正小标宋简体" w:eastAsia="方正小标宋简体" w:hAnsi="黑体"/>
          <w:sz w:val="44"/>
          <w:szCs w:val="44"/>
        </w:rPr>
      </w:pPr>
      <w:r w:rsidRPr="00021369">
        <w:rPr>
          <w:rFonts w:ascii="方正小标宋简体" w:eastAsia="方正小标宋简体" w:hAnsi="黑体" w:cs="方正小标宋简体" w:hint="eastAsia"/>
          <w:sz w:val="44"/>
          <w:szCs w:val="44"/>
        </w:rPr>
        <w:t>长阳</w:t>
      </w:r>
      <w:r w:rsidR="00833686">
        <w:rPr>
          <w:rFonts w:ascii="方正小标宋简体" w:eastAsia="方正小标宋简体" w:hAnsi="黑体" w:cs="方正小标宋简体" w:hint="eastAsia"/>
          <w:sz w:val="44"/>
          <w:szCs w:val="44"/>
        </w:rPr>
        <w:t>土家族自治</w:t>
      </w:r>
      <w:r w:rsidRPr="00021369">
        <w:rPr>
          <w:rFonts w:ascii="方正小标宋简体" w:eastAsia="方正小标宋简体" w:hAnsi="黑体" w:cs="方正小标宋简体" w:hint="eastAsia"/>
          <w:sz w:val="44"/>
          <w:szCs w:val="44"/>
        </w:rPr>
        <w:t>县</w:t>
      </w:r>
      <w:r w:rsidR="00E7466D">
        <w:rPr>
          <w:rFonts w:ascii="方正小标宋简体" w:eastAsia="方正小标宋简体" w:hAnsi="黑体" w:cs="方正小标宋简体" w:hint="eastAsia"/>
          <w:sz w:val="44"/>
          <w:szCs w:val="44"/>
        </w:rPr>
        <w:t>202</w:t>
      </w:r>
      <w:r w:rsidR="0032021C">
        <w:rPr>
          <w:rFonts w:ascii="方正小标宋简体" w:eastAsia="方正小标宋简体" w:hAnsi="黑体" w:cs="方正小标宋简体" w:hint="eastAsia"/>
          <w:sz w:val="44"/>
          <w:szCs w:val="44"/>
        </w:rPr>
        <w:t>3</w:t>
      </w:r>
      <w:r w:rsidR="00E7466D">
        <w:rPr>
          <w:rFonts w:ascii="方正小标宋简体" w:eastAsia="方正小标宋简体" w:hAnsi="黑体" w:cs="方正小标宋简体" w:hint="eastAsia"/>
          <w:sz w:val="44"/>
          <w:szCs w:val="44"/>
        </w:rPr>
        <w:t>年</w:t>
      </w:r>
      <w:r w:rsidR="009B2F9F" w:rsidRPr="00021369">
        <w:rPr>
          <w:rFonts w:ascii="方正小标宋简体" w:eastAsia="方正小标宋简体" w:hAnsi="黑体" w:cs="方正小标宋简体" w:hint="eastAsia"/>
          <w:sz w:val="44"/>
          <w:szCs w:val="44"/>
        </w:rPr>
        <w:t>公开招聘</w:t>
      </w:r>
      <w:r w:rsidR="0032021C">
        <w:rPr>
          <w:rFonts w:ascii="方正小标宋简体" w:eastAsia="方正小标宋简体" w:hAnsi="黑体" w:cs="方正小标宋简体" w:hint="eastAsia"/>
          <w:sz w:val="44"/>
          <w:szCs w:val="44"/>
        </w:rPr>
        <w:t>公办</w:t>
      </w:r>
      <w:r w:rsidR="00B6123D">
        <w:rPr>
          <w:rFonts w:ascii="方正小标宋简体" w:eastAsia="方正小标宋简体" w:hAnsi="黑体" w:cs="方正小标宋简体" w:hint="eastAsia"/>
          <w:sz w:val="44"/>
          <w:szCs w:val="44"/>
        </w:rPr>
        <w:t>幼儿园、</w:t>
      </w:r>
      <w:r w:rsidRPr="00021369">
        <w:rPr>
          <w:rFonts w:ascii="方正小标宋简体" w:eastAsia="方正小标宋简体" w:hAnsi="黑体" w:cs="方正小标宋简体" w:hint="eastAsia"/>
          <w:sz w:val="44"/>
          <w:szCs w:val="44"/>
        </w:rPr>
        <w:t>义务教育</w:t>
      </w:r>
      <w:r w:rsidR="009B2F9F">
        <w:rPr>
          <w:rFonts w:ascii="方正小标宋简体" w:eastAsia="方正小标宋简体" w:hAnsi="黑体" w:cs="方正小标宋简体" w:hint="eastAsia"/>
          <w:sz w:val="44"/>
          <w:szCs w:val="44"/>
        </w:rPr>
        <w:t>中小学</w:t>
      </w:r>
      <w:r w:rsidRPr="00021369">
        <w:rPr>
          <w:rFonts w:ascii="方正小标宋简体" w:eastAsia="方正小标宋简体" w:hAnsi="黑体" w:cs="方正小标宋简体" w:hint="eastAsia"/>
          <w:sz w:val="44"/>
          <w:szCs w:val="44"/>
        </w:rPr>
        <w:t>教师公告</w:t>
      </w:r>
    </w:p>
    <w:p w:rsidR="009B2F9F" w:rsidRDefault="009B2F9F" w:rsidP="002A4CFF">
      <w:pPr>
        <w:spacing w:line="560" w:lineRule="exact"/>
      </w:pPr>
    </w:p>
    <w:p w:rsidR="00E26B17" w:rsidRPr="00021369" w:rsidRDefault="00E26B17" w:rsidP="002A4CFF">
      <w:pPr>
        <w:spacing w:line="560" w:lineRule="exact"/>
        <w:rPr>
          <w:rFonts w:ascii="仿宋_GB2312" w:eastAsia="仿宋_GB2312" w:hAnsi="仿宋"/>
          <w:sz w:val="32"/>
          <w:szCs w:val="32"/>
        </w:rPr>
      </w:pPr>
      <w:r w:rsidRPr="00B116DF">
        <w:rPr>
          <w:rFonts w:cs="宋体" w:hint="eastAsia"/>
          <w:sz w:val="28"/>
          <w:szCs w:val="28"/>
        </w:rPr>
        <w:t xml:space="preserve">　　</w:t>
      </w:r>
      <w:r w:rsidRPr="00021369">
        <w:rPr>
          <w:rFonts w:ascii="仿宋_GB2312" w:eastAsia="仿宋_GB2312" w:hAnsi="仿宋" w:cs="仿宋_GB2312" w:hint="eastAsia"/>
          <w:sz w:val="32"/>
          <w:szCs w:val="32"/>
        </w:rPr>
        <w:t>根据</w:t>
      </w:r>
      <w:r w:rsidR="002A4CFF" w:rsidRPr="00FA11C8">
        <w:rPr>
          <w:rFonts w:ascii="仿宋_GB2312" w:eastAsia="仿宋_GB2312" w:hAnsi="仿宋" w:cs="仿宋_GB2312" w:hint="eastAsia"/>
          <w:sz w:val="32"/>
          <w:szCs w:val="32"/>
        </w:rPr>
        <w:t>省教育厅、省委编办、省人社厅</w:t>
      </w:r>
      <w:r w:rsidR="005C3FB8" w:rsidRPr="00FA11C8">
        <w:rPr>
          <w:rFonts w:ascii="仿宋_GB2312" w:eastAsia="仿宋_GB2312" w:hAnsi="仿宋" w:cs="仿宋_GB2312" w:hint="eastAsia"/>
          <w:sz w:val="32"/>
          <w:szCs w:val="32"/>
        </w:rPr>
        <w:t>相关文件</w:t>
      </w:r>
      <w:r w:rsidRPr="00FA11C8">
        <w:rPr>
          <w:rFonts w:ascii="仿宋_GB2312" w:eastAsia="仿宋_GB2312" w:hAnsi="仿宋" w:cs="仿宋_GB2312" w:hint="eastAsia"/>
          <w:sz w:val="32"/>
          <w:szCs w:val="32"/>
        </w:rPr>
        <w:t>精神，</w:t>
      </w:r>
      <w:r w:rsidRPr="00021369">
        <w:rPr>
          <w:rFonts w:ascii="仿宋_GB2312" w:eastAsia="仿宋_GB2312" w:hAnsi="仿宋" w:cs="仿宋_GB2312" w:hint="eastAsia"/>
          <w:sz w:val="32"/>
          <w:szCs w:val="32"/>
        </w:rPr>
        <w:t>县教育局、县人力资源和社会保障局决定面向社会公开招聘</w:t>
      </w:r>
      <w:r w:rsidR="009B2F9F">
        <w:rPr>
          <w:rFonts w:ascii="仿宋_GB2312" w:eastAsia="仿宋_GB2312" w:hAnsi="仿宋" w:cs="仿宋_GB2312" w:hint="eastAsia"/>
          <w:sz w:val="32"/>
          <w:szCs w:val="32"/>
        </w:rPr>
        <w:t>公办</w:t>
      </w:r>
      <w:r w:rsidR="00B6123D">
        <w:rPr>
          <w:rFonts w:ascii="仿宋_GB2312" w:eastAsia="仿宋_GB2312" w:hAnsi="仿宋" w:cs="仿宋_GB2312" w:hint="eastAsia"/>
          <w:sz w:val="32"/>
          <w:szCs w:val="32"/>
        </w:rPr>
        <w:t>幼儿园教师</w:t>
      </w:r>
      <w:r w:rsidR="001845FE">
        <w:rPr>
          <w:rFonts w:ascii="仿宋_GB2312" w:eastAsia="仿宋_GB2312" w:hAnsi="仿宋" w:cs="仿宋_GB2312" w:hint="eastAsia"/>
          <w:sz w:val="32"/>
          <w:szCs w:val="32"/>
        </w:rPr>
        <w:t>4</w:t>
      </w:r>
      <w:r w:rsidR="00B6123D">
        <w:rPr>
          <w:rFonts w:ascii="仿宋_GB2312" w:eastAsia="仿宋_GB2312" w:hAnsi="仿宋" w:cs="仿宋_GB2312" w:hint="eastAsia"/>
          <w:sz w:val="32"/>
          <w:szCs w:val="32"/>
        </w:rPr>
        <w:t>0名，</w:t>
      </w:r>
      <w:r w:rsidR="009B2F9F" w:rsidRPr="009B2F9F">
        <w:rPr>
          <w:rFonts w:ascii="仿宋_GB2312" w:eastAsia="仿宋_GB2312" w:hAnsi="仿宋" w:cs="仿宋_GB2312" w:hint="eastAsia"/>
          <w:sz w:val="32"/>
          <w:szCs w:val="32"/>
        </w:rPr>
        <w:t>义务教育学校新机制教师</w:t>
      </w:r>
      <w:r w:rsidR="00072DB6">
        <w:rPr>
          <w:rFonts w:ascii="仿宋_GB2312" w:eastAsia="仿宋_GB2312" w:hAnsi="仿宋" w:cs="仿宋_GB2312" w:hint="eastAsia"/>
          <w:sz w:val="32"/>
          <w:szCs w:val="32"/>
        </w:rPr>
        <w:t>50</w:t>
      </w:r>
      <w:r w:rsidR="009B2F9F" w:rsidRPr="009B2F9F">
        <w:rPr>
          <w:rFonts w:ascii="仿宋_GB2312" w:eastAsia="仿宋_GB2312" w:hAnsi="仿宋" w:cs="仿宋_GB2312" w:hint="eastAsia"/>
          <w:sz w:val="32"/>
          <w:szCs w:val="32"/>
        </w:rPr>
        <w:t>名</w:t>
      </w:r>
      <w:r w:rsidR="00072DB6">
        <w:rPr>
          <w:rFonts w:ascii="仿宋_GB2312" w:eastAsia="仿宋_GB2312" w:hAnsi="仿宋" w:cs="仿宋_GB2312" w:hint="eastAsia"/>
          <w:sz w:val="32"/>
          <w:szCs w:val="32"/>
        </w:rPr>
        <w:t>，</w:t>
      </w:r>
      <w:r w:rsidRPr="00021369">
        <w:rPr>
          <w:rFonts w:ascii="仿宋_GB2312" w:eastAsia="仿宋_GB2312" w:hAnsi="仿宋" w:cs="仿宋_GB2312" w:hint="eastAsia"/>
          <w:sz w:val="32"/>
          <w:szCs w:val="32"/>
        </w:rPr>
        <w:t>现公告如下：</w:t>
      </w:r>
    </w:p>
    <w:p w:rsidR="00E26B17" w:rsidRPr="00021369" w:rsidRDefault="00E26B17" w:rsidP="00FD1C92">
      <w:pPr>
        <w:spacing w:line="560" w:lineRule="exact"/>
        <w:rPr>
          <w:rFonts w:ascii="黑体" w:eastAsia="黑体" w:hAnsi="黑体"/>
          <w:sz w:val="32"/>
          <w:szCs w:val="32"/>
        </w:rPr>
      </w:pPr>
      <w:r w:rsidRPr="00021369">
        <w:rPr>
          <w:rFonts w:ascii="仿宋_GB2312" w:eastAsia="仿宋_GB2312" w:hAnsi="仿宋" w:cs="黑体" w:hint="eastAsia"/>
          <w:sz w:val="32"/>
          <w:szCs w:val="32"/>
        </w:rPr>
        <w:t xml:space="preserve">　</w:t>
      </w:r>
      <w:r w:rsidRPr="00021369">
        <w:rPr>
          <w:rFonts w:ascii="黑体" w:eastAsia="黑体" w:hAnsi="黑体" w:cs="黑体" w:hint="eastAsia"/>
          <w:sz w:val="32"/>
          <w:szCs w:val="32"/>
        </w:rPr>
        <w:t xml:space="preserve">　一、招聘岗位及职数</w:t>
      </w:r>
    </w:p>
    <w:p w:rsidR="00806535" w:rsidRDefault="00E26B17" w:rsidP="00806535">
      <w:pPr>
        <w:spacing w:line="560" w:lineRule="exact"/>
        <w:ind w:firstLine="648"/>
        <w:rPr>
          <w:rFonts w:ascii="仿宋_GB2312" w:eastAsia="仿宋_GB2312" w:hAnsi="仿宋" w:cs="黑体"/>
          <w:sz w:val="32"/>
          <w:szCs w:val="32"/>
        </w:rPr>
      </w:pPr>
      <w:r w:rsidRPr="00021369">
        <w:rPr>
          <w:rFonts w:ascii="仿宋_GB2312" w:eastAsia="仿宋_GB2312" w:hAnsi="仿宋" w:cs="仿宋_GB2312" w:hint="eastAsia"/>
          <w:sz w:val="32"/>
          <w:szCs w:val="32"/>
        </w:rPr>
        <w:t>招聘</w:t>
      </w:r>
      <w:r w:rsidR="0071150B">
        <w:rPr>
          <w:rFonts w:ascii="仿宋_GB2312" w:eastAsia="仿宋_GB2312" w:hAnsi="仿宋" w:cs="仿宋_GB2312" w:hint="eastAsia"/>
          <w:sz w:val="32"/>
          <w:szCs w:val="32"/>
        </w:rPr>
        <w:t>公办</w:t>
      </w:r>
      <w:r w:rsidR="00B6123D">
        <w:rPr>
          <w:rFonts w:ascii="仿宋_GB2312" w:eastAsia="仿宋_GB2312" w:hAnsi="仿宋" w:cs="仿宋_GB2312" w:hint="eastAsia"/>
          <w:sz w:val="32"/>
          <w:szCs w:val="32"/>
        </w:rPr>
        <w:t>幼儿园教师</w:t>
      </w:r>
      <w:r w:rsidR="001845FE">
        <w:rPr>
          <w:rFonts w:ascii="仿宋_GB2312" w:eastAsia="仿宋_GB2312" w:hAnsi="仿宋" w:cs="仿宋_GB2312" w:hint="eastAsia"/>
          <w:sz w:val="32"/>
          <w:szCs w:val="32"/>
        </w:rPr>
        <w:t>4</w:t>
      </w:r>
      <w:r w:rsidR="00B6123D">
        <w:rPr>
          <w:rFonts w:ascii="仿宋_GB2312" w:eastAsia="仿宋_GB2312" w:hAnsi="仿宋" w:cs="仿宋_GB2312" w:hint="eastAsia"/>
          <w:sz w:val="32"/>
          <w:szCs w:val="32"/>
        </w:rPr>
        <w:t>0名</w:t>
      </w:r>
      <w:r w:rsidR="004515D8">
        <w:rPr>
          <w:rFonts w:ascii="仿宋_GB2312" w:eastAsia="仿宋_GB2312" w:hAnsi="仿宋" w:cs="仿宋_GB2312" w:hint="eastAsia"/>
          <w:sz w:val="32"/>
          <w:szCs w:val="32"/>
        </w:rPr>
        <w:t>，其中</w:t>
      </w:r>
      <w:r w:rsidR="001845FE">
        <w:rPr>
          <w:rFonts w:ascii="仿宋_GB2312" w:eastAsia="仿宋_GB2312" w:hAnsi="仿宋" w:cs="仿宋_GB2312" w:hint="eastAsia"/>
          <w:sz w:val="32"/>
          <w:szCs w:val="32"/>
        </w:rPr>
        <w:t>幼儿教师1</w:t>
      </w:r>
      <w:r w:rsidR="009F1234">
        <w:rPr>
          <w:rFonts w:ascii="仿宋_GB2312" w:eastAsia="仿宋_GB2312" w:hAnsi="仿宋" w:cs="仿宋_GB2312" w:hint="eastAsia"/>
          <w:sz w:val="32"/>
          <w:szCs w:val="32"/>
        </w:rPr>
        <w:t>、</w:t>
      </w:r>
      <w:r w:rsidR="001845FE">
        <w:rPr>
          <w:rFonts w:ascii="仿宋_GB2312" w:eastAsia="仿宋_GB2312" w:hAnsi="仿宋" w:cs="仿宋_GB2312" w:hint="eastAsia"/>
          <w:sz w:val="32"/>
          <w:szCs w:val="32"/>
        </w:rPr>
        <w:t>幼儿教师2</w:t>
      </w:r>
      <w:r w:rsidR="009F1234">
        <w:rPr>
          <w:rFonts w:ascii="仿宋_GB2312" w:eastAsia="仿宋_GB2312" w:hAnsi="仿宋" w:cs="仿宋_GB2312" w:hint="eastAsia"/>
          <w:sz w:val="32"/>
          <w:szCs w:val="32"/>
        </w:rPr>
        <w:t>各</w:t>
      </w:r>
      <w:r w:rsidR="001845FE">
        <w:rPr>
          <w:rFonts w:ascii="仿宋_GB2312" w:eastAsia="仿宋_GB2312" w:hAnsi="仿宋" w:cs="仿宋_GB2312" w:hint="eastAsia"/>
          <w:sz w:val="32"/>
          <w:szCs w:val="32"/>
        </w:rPr>
        <w:t>20</w:t>
      </w:r>
      <w:r w:rsidR="004515D8">
        <w:rPr>
          <w:rFonts w:ascii="仿宋_GB2312" w:eastAsia="仿宋_GB2312" w:hAnsi="仿宋" w:cs="仿宋_GB2312" w:hint="eastAsia"/>
          <w:sz w:val="32"/>
          <w:szCs w:val="32"/>
        </w:rPr>
        <w:t>名</w:t>
      </w:r>
      <w:r w:rsidR="00944C32">
        <w:rPr>
          <w:rFonts w:ascii="仿宋_GB2312" w:eastAsia="仿宋_GB2312" w:hAnsi="仿宋" w:cs="仿宋_GB2312" w:hint="eastAsia"/>
          <w:sz w:val="32"/>
          <w:szCs w:val="32"/>
        </w:rPr>
        <w:t>,</w:t>
      </w:r>
      <w:r w:rsidR="00944C32" w:rsidRPr="00944C32">
        <w:rPr>
          <w:rFonts w:ascii="仿宋_GB2312" w:eastAsia="仿宋_GB2312" w:hAnsi="仿宋" w:cs="仿宋_GB2312" w:hint="eastAsia"/>
          <w:sz w:val="32"/>
          <w:szCs w:val="32"/>
        </w:rPr>
        <w:t xml:space="preserve"> </w:t>
      </w:r>
      <w:r w:rsidR="00944C32">
        <w:rPr>
          <w:rFonts w:ascii="仿宋_GB2312" w:eastAsia="仿宋_GB2312" w:hAnsi="仿宋" w:cs="仿宋_GB2312" w:hint="eastAsia"/>
          <w:sz w:val="32"/>
          <w:szCs w:val="32"/>
        </w:rPr>
        <w:t>招聘岗位及职数见附件1</w:t>
      </w:r>
      <w:r w:rsidR="009F1234">
        <w:rPr>
          <w:rFonts w:ascii="仿宋_GB2312" w:eastAsia="仿宋_GB2312" w:hAnsi="仿宋" w:cs="仿宋_GB2312" w:hint="eastAsia"/>
          <w:sz w:val="32"/>
          <w:szCs w:val="32"/>
        </w:rPr>
        <w:t>。</w:t>
      </w:r>
      <w:r w:rsidR="00072DB6" w:rsidRPr="009B2F9F">
        <w:rPr>
          <w:rFonts w:ascii="仿宋_GB2312" w:eastAsia="仿宋_GB2312" w:hAnsi="仿宋" w:cs="仿宋_GB2312" w:hint="eastAsia"/>
          <w:sz w:val="32"/>
          <w:szCs w:val="32"/>
        </w:rPr>
        <w:t>农村</w:t>
      </w:r>
      <w:r w:rsidR="009B2F9F" w:rsidRPr="009B2F9F">
        <w:rPr>
          <w:rFonts w:ascii="仿宋_GB2312" w:eastAsia="仿宋_GB2312" w:hAnsi="仿宋" w:cs="仿宋_GB2312" w:hint="eastAsia"/>
          <w:sz w:val="32"/>
          <w:szCs w:val="32"/>
        </w:rPr>
        <w:t>义务教育学校新机制教师39名</w:t>
      </w:r>
      <w:r w:rsidR="009B2F9F">
        <w:rPr>
          <w:rFonts w:ascii="仿宋_GB2312" w:eastAsia="仿宋_GB2312" w:hAnsi="仿宋" w:cs="仿宋_GB2312" w:hint="eastAsia"/>
          <w:sz w:val="32"/>
          <w:szCs w:val="32"/>
        </w:rPr>
        <w:t>，其中小学教师20名，初中教师19名</w:t>
      </w:r>
      <w:r w:rsidR="00944C32">
        <w:rPr>
          <w:rFonts w:ascii="仿宋_GB2312" w:eastAsia="仿宋_GB2312" w:hAnsi="仿宋" w:cs="仿宋_GB2312" w:hint="eastAsia"/>
          <w:sz w:val="32"/>
          <w:szCs w:val="32"/>
        </w:rPr>
        <w:t>,</w:t>
      </w:r>
      <w:r w:rsidR="00944C32" w:rsidRPr="00944C32">
        <w:rPr>
          <w:rFonts w:ascii="仿宋_GB2312" w:eastAsia="仿宋_GB2312" w:hAnsi="仿宋" w:cs="仿宋_GB2312" w:hint="eastAsia"/>
          <w:sz w:val="32"/>
          <w:szCs w:val="32"/>
        </w:rPr>
        <w:t xml:space="preserve"> 招聘</w:t>
      </w:r>
      <w:r w:rsidR="00944C32">
        <w:rPr>
          <w:rFonts w:ascii="仿宋_GB2312" w:eastAsia="仿宋_GB2312" w:hAnsi="仿宋" w:cs="仿宋_GB2312" w:hint="eastAsia"/>
          <w:sz w:val="32"/>
          <w:szCs w:val="32"/>
        </w:rPr>
        <w:t>岗位及</w:t>
      </w:r>
      <w:r w:rsidR="00944C32" w:rsidRPr="00944C32">
        <w:rPr>
          <w:rFonts w:ascii="仿宋_GB2312" w:eastAsia="仿宋_GB2312" w:hAnsi="仿宋" w:cs="仿宋_GB2312" w:hint="eastAsia"/>
          <w:sz w:val="32"/>
          <w:szCs w:val="32"/>
        </w:rPr>
        <w:t>职数</w:t>
      </w:r>
      <w:r w:rsidR="00944C32">
        <w:rPr>
          <w:rFonts w:ascii="仿宋_GB2312" w:eastAsia="仿宋_GB2312" w:hAnsi="仿宋" w:cs="仿宋_GB2312" w:hint="eastAsia"/>
          <w:sz w:val="32"/>
          <w:szCs w:val="32"/>
        </w:rPr>
        <w:t>见附件2</w:t>
      </w:r>
      <w:r w:rsidR="00833686">
        <w:rPr>
          <w:rFonts w:ascii="仿宋_GB2312" w:eastAsia="仿宋_GB2312" w:hAnsi="仿宋" w:cs="仿宋_GB2312" w:hint="eastAsia"/>
          <w:sz w:val="32"/>
          <w:szCs w:val="32"/>
        </w:rPr>
        <w:t>；</w:t>
      </w:r>
      <w:r w:rsidR="00072DB6">
        <w:rPr>
          <w:rFonts w:ascii="仿宋_GB2312" w:eastAsia="仿宋_GB2312" w:hAnsi="仿宋" w:cs="仿宋_GB2312" w:hint="eastAsia"/>
          <w:sz w:val="32"/>
          <w:szCs w:val="32"/>
        </w:rPr>
        <w:t>城镇</w:t>
      </w:r>
      <w:r w:rsidR="006A021A" w:rsidRPr="00021369">
        <w:rPr>
          <w:rFonts w:ascii="仿宋_GB2312" w:eastAsia="仿宋_GB2312" w:hAnsi="仿宋" w:cs="仿宋_GB2312" w:hint="eastAsia"/>
          <w:sz w:val="32"/>
          <w:szCs w:val="32"/>
        </w:rPr>
        <w:t>义务教育学校教</w:t>
      </w:r>
      <w:r w:rsidRPr="00021369">
        <w:rPr>
          <w:rFonts w:ascii="仿宋_GB2312" w:eastAsia="仿宋_GB2312" w:hAnsi="仿宋" w:cs="仿宋_GB2312" w:hint="eastAsia"/>
          <w:sz w:val="32"/>
          <w:szCs w:val="32"/>
        </w:rPr>
        <w:t>师</w:t>
      </w:r>
      <w:r w:rsidR="0015770B">
        <w:rPr>
          <w:rFonts w:ascii="仿宋_GB2312" w:eastAsia="仿宋_GB2312" w:hAnsi="仿宋" w:cs="仿宋_GB2312" w:hint="eastAsia"/>
          <w:sz w:val="32"/>
          <w:szCs w:val="32"/>
        </w:rPr>
        <w:t>1</w:t>
      </w:r>
      <w:r w:rsidR="0032021C">
        <w:rPr>
          <w:rFonts w:ascii="仿宋_GB2312" w:eastAsia="仿宋_GB2312" w:hAnsi="仿宋" w:cs="仿宋_GB2312" w:hint="eastAsia"/>
          <w:sz w:val="32"/>
          <w:szCs w:val="32"/>
        </w:rPr>
        <w:t>1</w:t>
      </w:r>
      <w:r w:rsidRPr="00021369">
        <w:rPr>
          <w:rFonts w:ascii="仿宋_GB2312" w:eastAsia="仿宋_GB2312" w:hAnsi="仿宋" w:cs="仿宋_GB2312" w:hint="eastAsia"/>
          <w:sz w:val="32"/>
          <w:szCs w:val="32"/>
        </w:rPr>
        <w:t>名</w:t>
      </w:r>
      <w:r w:rsidR="004515D8">
        <w:rPr>
          <w:rFonts w:ascii="仿宋_GB2312" w:eastAsia="仿宋_GB2312" w:hAnsi="仿宋" w:cs="仿宋_GB2312" w:hint="eastAsia"/>
          <w:sz w:val="32"/>
          <w:szCs w:val="32"/>
        </w:rPr>
        <w:t>，其</w:t>
      </w:r>
      <w:r w:rsidR="009F1234">
        <w:rPr>
          <w:rFonts w:ascii="仿宋_GB2312" w:eastAsia="仿宋_GB2312" w:hAnsi="仿宋" w:cs="仿宋_GB2312" w:hint="eastAsia"/>
          <w:sz w:val="32"/>
          <w:szCs w:val="32"/>
        </w:rPr>
        <w:t>中</w:t>
      </w:r>
      <w:r w:rsidR="00282DA5" w:rsidRPr="00021369">
        <w:rPr>
          <w:rFonts w:ascii="仿宋_GB2312" w:eastAsia="仿宋_GB2312" w:hAnsi="仿宋" w:cs="仿宋_GB2312" w:hint="eastAsia"/>
          <w:sz w:val="32"/>
          <w:szCs w:val="32"/>
        </w:rPr>
        <w:t>小学</w:t>
      </w:r>
      <w:r w:rsidR="00D067CA">
        <w:rPr>
          <w:rFonts w:ascii="仿宋_GB2312" w:eastAsia="仿宋_GB2312" w:hAnsi="仿宋" w:cs="仿宋_GB2312" w:hint="eastAsia"/>
          <w:sz w:val="32"/>
          <w:szCs w:val="32"/>
        </w:rPr>
        <w:t>教师</w:t>
      </w:r>
      <w:r w:rsidR="0032021C">
        <w:rPr>
          <w:rFonts w:ascii="仿宋_GB2312" w:eastAsia="仿宋_GB2312" w:hAnsi="仿宋" w:cs="仿宋_GB2312" w:hint="eastAsia"/>
          <w:sz w:val="32"/>
          <w:szCs w:val="32"/>
        </w:rPr>
        <w:t>6</w:t>
      </w:r>
      <w:r w:rsidR="00282DA5" w:rsidRPr="00021369">
        <w:rPr>
          <w:rFonts w:ascii="仿宋_GB2312" w:eastAsia="仿宋_GB2312" w:hAnsi="仿宋" w:cs="仿宋_GB2312" w:hint="eastAsia"/>
          <w:sz w:val="32"/>
          <w:szCs w:val="32"/>
        </w:rPr>
        <w:t>名</w:t>
      </w:r>
      <w:r w:rsidR="0032021C">
        <w:rPr>
          <w:rFonts w:ascii="仿宋_GB2312" w:eastAsia="仿宋_GB2312" w:hAnsi="仿宋" w:cs="仿宋_GB2312" w:hint="eastAsia"/>
          <w:sz w:val="32"/>
          <w:szCs w:val="32"/>
        </w:rPr>
        <w:t>，初中教师5名</w:t>
      </w:r>
      <w:r w:rsidR="00944C32">
        <w:rPr>
          <w:rFonts w:ascii="仿宋_GB2312" w:eastAsia="仿宋_GB2312" w:hAnsi="仿宋" w:cs="仿宋_GB2312" w:hint="eastAsia"/>
          <w:sz w:val="32"/>
          <w:szCs w:val="32"/>
        </w:rPr>
        <w:t>，招聘岗位及职数见附件3</w:t>
      </w:r>
      <w:r w:rsidRPr="00021369">
        <w:rPr>
          <w:rFonts w:ascii="仿宋_GB2312" w:eastAsia="仿宋_GB2312" w:hAnsi="仿宋" w:cs="仿宋_GB2312" w:hint="eastAsia"/>
          <w:sz w:val="32"/>
          <w:szCs w:val="32"/>
        </w:rPr>
        <w:t>。</w:t>
      </w:r>
      <w:r w:rsidRPr="00021369">
        <w:rPr>
          <w:rFonts w:ascii="仿宋_GB2312" w:eastAsia="仿宋_GB2312" w:hAnsi="仿宋" w:cs="黑体" w:hint="eastAsia"/>
          <w:sz w:val="32"/>
          <w:szCs w:val="32"/>
        </w:rPr>
        <w:t xml:space="preserve">　</w:t>
      </w:r>
    </w:p>
    <w:p w:rsidR="00E26B17" w:rsidRPr="00021369" w:rsidRDefault="00E26B17" w:rsidP="00806535">
      <w:pPr>
        <w:spacing w:line="560" w:lineRule="exact"/>
        <w:ind w:firstLine="648"/>
        <w:rPr>
          <w:rFonts w:ascii="黑体" w:eastAsia="黑体" w:hAnsi="黑体"/>
          <w:sz w:val="32"/>
          <w:szCs w:val="32"/>
        </w:rPr>
      </w:pPr>
      <w:r w:rsidRPr="00021369">
        <w:rPr>
          <w:rFonts w:ascii="黑体" w:eastAsia="黑体" w:hAnsi="黑体" w:cs="黑体" w:hint="eastAsia"/>
          <w:sz w:val="32"/>
          <w:szCs w:val="32"/>
        </w:rPr>
        <w:t>二、招聘条件</w:t>
      </w:r>
    </w:p>
    <w:p w:rsidR="00E26B17" w:rsidRPr="00BE338D" w:rsidRDefault="00AC619D" w:rsidP="00E7466D">
      <w:pPr>
        <w:spacing w:line="560" w:lineRule="exact"/>
        <w:ind w:firstLine="645"/>
        <w:rPr>
          <w:rFonts w:ascii="楷体_GB2312" w:eastAsia="楷体_GB2312" w:hAnsi="仿宋"/>
          <w:bCs/>
          <w:sz w:val="32"/>
          <w:szCs w:val="32"/>
        </w:rPr>
      </w:pPr>
      <w:r w:rsidRPr="00BE338D">
        <w:rPr>
          <w:rFonts w:ascii="楷体_GB2312" w:eastAsia="楷体_GB2312" w:hAnsi="仿宋" w:cs="仿宋_GB2312" w:hint="eastAsia"/>
          <w:bCs/>
          <w:sz w:val="32"/>
          <w:szCs w:val="32"/>
        </w:rPr>
        <w:t>1.</w:t>
      </w:r>
      <w:r w:rsidR="00E26B17" w:rsidRPr="00BE338D">
        <w:rPr>
          <w:rFonts w:ascii="楷体_GB2312" w:eastAsia="楷体_GB2312" w:hAnsi="仿宋" w:cs="仿宋_GB2312" w:hint="eastAsia"/>
          <w:bCs/>
          <w:sz w:val="32"/>
          <w:szCs w:val="32"/>
        </w:rPr>
        <w:t>报考者须同时符合以下条件</w:t>
      </w:r>
      <w:r w:rsidRPr="00BE338D">
        <w:rPr>
          <w:rFonts w:ascii="楷体_GB2312" w:eastAsia="楷体_GB2312" w:hAnsi="仿宋" w:cs="仿宋_GB2312" w:hint="eastAsia"/>
          <w:bCs/>
          <w:sz w:val="32"/>
          <w:szCs w:val="32"/>
        </w:rPr>
        <w:t>：</w:t>
      </w:r>
    </w:p>
    <w:p w:rsidR="002E249E" w:rsidRPr="00021369" w:rsidRDefault="00AC619D" w:rsidP="00FD1C92">
      <w:pPr>
        <w:spacing w:line="560" w:lineRule="exact"/>
        <w:ind w:firstLineChars="202" w:firstLine="646"/>
        <w:rPr>
          <w:rFonts w:ascii="仿宋_GB2312" w:eastAsia="仿宋_GB2312" w:hAnsi="仿宋"/>
          <w:sz w:val="32"/>
          <w:szCs w:val="32"/>
        </w:rPr>
      </w:pPr>
      <w:r>
        <w:rPr>
          <w:rFonts w:ascii="仿宋_GB2312" w:eastAsia="仿宋_GB2312" w:hAnsi="仿宋" w:cs="仿宋_GB2312" w:hint="eastAsia"/>
          <w:sz w:val="32"/>
          <w:szCs w:val="32"/>
        </w:rPr>
        <w:t>（1）</w:t>
      </w:r>
      <w:r w:rsidR="002E249E" w:rsidRPr="00021369">
        <w:rPr>
          <w:rFonts w:ascii="仿宋_GB2312" w:eastAsia="仿宋_GB2312" w:hAnsi="仿宋" w:hint="eastAsia"/>
          <w:sz w:val="32"/>
          <w:szCs w:val="32"/>
        </w:rPr>
        <w:t>具有中华人民共和国国籍</w:t>
      </w:r>
      <w:r w:rsidR="00E851E8" w:rsidRPr="00021369">
        <w:rPr>
          <w:rFonts w:ascii="仿宋_GB2312" w:eastAsia="仿宋_GB2312" w:hAnsi="仿宋" w:hint="eastAsia"/>
          <w:sz w:val="32"/>
          <w:szCs w:val="32"/>
        </w:rPr>
        <w:t>。</w:t>
      </w:r>
    </w:p>
    <w:p w:rsidR="002E249E" w:rsidRPr="00021369" w:rsidRDefault="00AC619D" w:rsidP="00FD1C92">
      <w:pPr>
        <w:spacing w:line="560" w:lineRule="exact"/>
        <w:ind w:firstLineChars="202" w:firstLine="646"/>
        <w:rPr>
          <w:rFonts w:ascii="仿宋_GB2312" w:eastAsia="仿宋_GB2312" w:hAnsi="仿宋"/>
          <w:sz w:val="32"/>
          <w:szCs w:val="32"/>
        </w:rPr>
      </w:pPr>
      <w:r>
        <w:rPr>
          <w:rFonts w:ascii="仿宋_GB2312" w:eastAsia="仿宋_GB2312" w:hAnsi="仿宋" w:hint="eastAsia"/>
          <w:sz w:val="32"/>
          <w:szCs w:val="32"/>
        </w:rPr>
        <w:t>（2）</w:t>
      </w:r>
      <w:r w:rsidR="002E249E" w:rsidRPr="00021369">
        <w:rPr>
          <w:rFonts w:ascii="仿宋_GB2312" w:eastAsia="仿宋_GB2312" w:hAnsi="仿宋" w:hint="eastAsia"/>
          <w:sz w:val="32"/>
          <w:szCs w:val="32"/>
        </w:rPr>
        <w:t>遵守宪法和法律</w:t>
      </w:r>
      <w:r w:rsidR="00E851E8" w:rsidRPr="00021369">
        <w:rPr>
          <w:rFonts w:ascii="仿宋_GB2312" w:eastAsia="仿宋_GB2312" w:hAnsi="仿宋" w:hint="eastAsia"/>
          <w:sz w:val="32"/>
          <w:szCs w:val="32"/>
        </w:rPr>
        <w:t>。</w:t>
      </w:r>
    </w:p>
    <w:p w:rsidR="00E26B17" w:rsidRPr="00021369" w:rsidRDefault="00AC619D" w:rsidP="00FD1C92">
      <w:pPr>
        <w:spacing w:line="560" w:lineRule="exact"/>
        <w:ind w:firstLineChars="202" w:firstLine="646"/>
        <w:rPr>
          <w:rFonts w:ascii="仿宋_GB2312" w:eastAsia="仿宋_GB2312" w:hAnsi="仿宋"/>
          <w:sz w:val="32"/>
          <w:szCs w:val="32"/>
        </w:rPr>
      </w:pPr>
      <w:r>
        <w:rPr>
          <w:rFonts w:ascii="仿宋_GB2312" w:eastAsia="仿宋_GB2312" w:hAnsi="仿宋" w:hint="eastAsia"/>
          <w:sz w:val="32"/>
          <w:szCs w:val="32"/>
        </w:rPr>
        <w:t>（3）</w:t>
      </w:r>
      <w:r w:rsidR="002E249E" w:rsidRPr="00021369">
        <w:rPr>
          <w:rFonts w:ascii="仿宋_GB2312" w:eastAsia="仿宋_GB2312" w:hAnsi="仿宋" w:hint="eastAsia"/>
          <w:sz w:val="32"/>
          <w:szCs w:val="32"/>
        </w:rPr>
        <w:t>具有良好的</w:t>
      </w:r>
      <w:r w:rsidR="00587311" w:rsidRPr="00021369">
        <w:rPr>
          <w:rFonts w:ascii="仿宋_GB2312" w:eastAsia="仿宋_GB2312" w:hAnsi="仿宋" w:hint="eastAsia"/>
          <w:sz w:val="32"/>
          <w:szCs w:val="32"/>
        </w:rPr>
        <w:t>思想</w:t>
      </w:r>
      <w:r w:rsidR="002E249E" w:rsidRPr="00021369">
        <w:rPr>
          <w:rFonts w:ascii="仿宋_GB2312" w:eastAsia="仿宋_GB2312" w:hAnsi="仿宋" w:hint="eastAsia"/>
          <w:sz w:val="32"/>
          <w:szCs w:val="32"/>
        </w:rPr>
        <w:t>政治素质和道德品行</w:t>
      </w:r>
      <w:r w:rsidR="00E851E8" w:rsidRPr="00021369">
        <w:rPr>
          <w:rFonts w:ascii="仿宋_GB2312" w:eastAsia="仿宋_GB2312" w:hAnsi="仿宋" w:hint="eastAsia"/>
          <w:sz w:val="32"/>
          <w:szCs w:val="32"/>
        </w:rPr>
        <w:t>。</w:t>
      </w:r>
    </w:p>
    <w:p w:rsidR="00E26B17" w:rsidRPr="00021369" w:rsidRDefault="00AC619D" w:rsidP="00FD1C92">
      <w:pPr>
        <w:spacing w:line="560" w:lineRule="exact"/>
        <w:ind w:firstLineChars="202" w:firstLine="646"/>
        <w:rPr>
          <w:rFonts w:ascii="仿宋_GB2312" w:eastAsia="仿宋_GB2312" w:hAnsi="仿宋"/>
          <w:sz w:val="32"/>
          <w:szCs w:val="32"/>
        </w:rPr>
      </w:pPr>
      <w:r>
        <w:rPr>
          <w:rFonts w:ascii="仿宋_GB2312" w:eastAsia="仿宋_GB2312" w:hAnsi="仿宋" w:cs="仿宋_GB2312" w:hint="eastAsia"/>
          <w:sz w:val="32"/>
          <w:szCs w:val="32"/>
        </w:rPr>
        <w:t>（4）</w:t>
      </w:r>
      <w:r w:rsidR="00E26B17" w:rsidRPr="00021369">
        <w:rPr>
          <w:rFonts w:ascii="仿宋_GB2312" w:eastAsia="仿宋_GB2312" w:hAnsi="仿宋" w:cs="仿宋_GB2312" w:hint="eastAsia"/>
          <w:sz w:val="32"/>
          <w:szCs w:val="32"/>
        </w:rPr>
        <w:t>具有符合教师岗位的专业能力，有较好的表达能力和较强的综合素质</w:t>
      </w:r>
      <w:r w:rsidR="00E851E8" w:rsidRPr="00021369">
        <w:rPr>
          <w:rFonts w:ascii="仿宋_GB2312" w:eastAsia="仿宋_GB2312" w:hAnsi="仿宋" w:cs="仿宋_GB2312" w:hint="eastAsia"/>
          <w:sz w:val="32"/>
          <w:szCs w:val="32"/>
        </w:rPr>
        <w:t>。</w:t>
      </w:r>
    </w:p>
    <w:p w:rsidR="00E26B17" w:rsidRPr="00021369" w:rsidRDefault="00AC619D" w:rsidP="00FD1C92">
      <w:pPr>
        <w:spacing w:line="560" w:lineRule="exact"/>
        <w:ind w:firstLineChars="202" w:firstLine="646"/>
        <w:rPr>
          <w:rFonts w:ascii="仿宋_GB2312" w:eastAsia="仿宋_GB2312" w:hAnsi="仿宋"/>
          <w:sz w:val="32"/>
          <w:szCs w:val="32"/>
        </w:rPr>
      </w:pPr>
      <w:r>
        <w:rPr>
          <w:rFonts w:ascii="仿宋_GB2312" w:eastAsia="仿宋_GB2312" w:hAnsi="仿宋" w:cs="仿宋_GB2312" w:hint="eastAsia"/>
          <w:sz w:val="32"/>
          <w:szCs w:val="32"/>
        </w:rPr>
        <w:t>（5）</w:t>
      </w:r>
      <w:r w:rsidR="00E26B17" w:rsidRPr="00021369">
        <w:rPr>
          <w:rFonts w:ascii="仿宋_GB2312" w:eastAsia="仿宋_GB2312" w:hAnsi="仿宋" w:cs="仿宋_GB2312" w:hint="eastAsia"/>
          <w:sz w:val="32"/>
          <w:szCs w:val="32"/>
        </w:rPr>
        <w:t>身心健康，适应学校工作需要</w:t>
      </w:r>
      <w:r w:rsidR="00E851E8" w:rsidRPr="00021369">
        <w:rPr>
          <w:rFonts w:ascii="仿宋_GB2312" w:eastAsia="仿宋_GB2312" w:hAnsi="仿宋" w:cs="仿宋_GB2312" w:hint="eastAsia"/>
          <w:sz w:val="32"/>
          <w:szCs w:val="32"/>
        </w:rPr>
        <w:t>。</w:t>
      </w:r>
    </w:p>
    <w:p w:rsidR="009B2F9F" w:rsidRDefault="00AC619D" w:rsidP="00FD1C92">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（6）</w:t>
      </w:r>
      <w:r w:rsidR="009B2F9F" w:rsidRPr="009B2F9F">
        <w:rPr>
          <w:rFonts w:ascii="仿宋_GB2312" w:eastAsia="仿宋_GB2312" w:hAnsi="仿宋" w:cs="仿宋_GB2312" w:hint="eastAsia"/>
          <w:sz w:val="32"/>
          <w:szCs w:val="32"/>
        </w:rPr>
        <w:t>报考</w:t>
      </w:r>
      <w:r w:rsidR="009B2F9F" w:rsidRPr="009B2F9F">
        <w:rPr>
          <w:rFonts w:ascii="仿宋_GB2312" w:eastAsia="仿宋_GB2312" w:hAnsi="仿宋" w:cs="仿宋_GB2312" w:hint="eastAsia"/>
          <w:b/>
          <w:sz w:val="32"/>
          <w:szCs w:val="32"/>
        </w:rPr>
        <w:t>农村义务教育新机制教师</w:t>
      </w:r>
      <w:r w:rsidR="009B2F9F" w:rsidRPr="009B2F9F">
        <w:rPr>
          <w:rFonts w:ascii="仿宋_GB2312" w:eastAsia="仿宋_GB2312" w:hAnsi="仿宋" w:cs="仿宋_GB2312" w:hint="eastAsia"/>
          <w:sz w:val="32"/>
          <w:szCs w:val="32"/>
        </w:rPr>
        <w:t>岗位者条件以</w:t>
      </w:r>
      <w:r w:rsidR="00944C32" w:rsidRPr="0052321F">
        <w:rPr>
          <w:rFonts w:ascii="仿宋_GB2312" w:eastAsia="仿宋_GB2312" w:hAnsi="仿宋" w:cs="仿宋_GB2312"/>
          <w:sz w:val="32"/>
          <w:szCs w:val="32"/>
        </w:rPr>
        <w:t>湖北省202</w:t>
      </w:r>
      <w:r w:rsidR="00944C32">
        <w:rPr>
          <w:rFonts w:ascii="仿宋_GB2312" w:eastAsia="仿宋_GB2312" w:hAnsi="仿宋" w:cs="仿宋_GB2312" w:hint="eastAsia"/>
          <w:sz w:val="32"/>
          <w:szCs w:val="32"/>
        </w:rPr>
        <w:t>3</w:t>
      </w:r>
      <w:r w:rsidR="00944C32" w:rsidRPr="0052321F">
        <w:rPr>
          <w:rFonts w:ascii="仿宋_GB2312" w:eastAsia="仿宋_GB2312" w:hAnsi="仿宋" w:cs="仿宋_GB2312"/>
          <w:sz w:val="32"/>
          <w:szCs w:val="32"/>
        </w:rPr>
        <w:t>年中小学教师公开招聘</w:t>
      </w:r>
      <w:r w:rsidR="009B2F9F" w:rsidRPr="009B2F9F">
        <w:rPr>
          <w:rFonts w:ascii="仿宋_GB2312" w:eastAsia="仿宋_GB2312" w:hAnsi="仿宋" w:cs="仿宋_GB2312" w:hint="eastAsia"/>
          <w:sz w:val="32"/>
          <w:szCs w:val="32"/>
        </w:rPr>
        <w:t>公告为准。</w:t>
      </w:r>
    </w:p>
    <w:p w:rsidR="00515757" w:rsidRDefault="009B2F9F" w:rsidP="00806535">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报考</w:t>
      </w:r>
      <w:r w:rsidRPr="009B2F9F">
        <w:rPr>
          <w:rFonts w:ascii="仿宋_GB2312" w:eastAsia="仿宋_GB2312" w:hAnsi="仿宋" w:cs="仿宋_GB2312" w:hint="eastAsia"/>
          <w:b/>
          <w:sz w:val="32"/>
          <w:szCs w:val="32"/>
        </w:rPr>
        <w:t>公办</w:t>
      </w:r>
      <w:r w:rsidR="00754107" w:rsidRPr="009B2F9F">
        <w:rPr>
          <w:rFonts w:ascii="仿宋_GB2312" w:eastAsia="仿宋_GB2312" w:hAnsi="仿宋" w:cs="仿宋_GB2312" w:hint="eastAsia"/>
          <w:b/>
          <w:sz w:val="32"/>
          <w:szCs w:val="32"/>
        </w:rPr>
        <w:t>幼</w:t>
      </w:r>
      <w:r w:rsidR="00754107" w:rsidRPr="00713521">
        <w:rPr>
          <w:rFonts w:ascii="仿宋_GB2312" w:eastAsia="仿宋_GB2312" w:hAnsi="仿宋" w:cs="仿宋_GB2312" w:hint="eastAsia"/>
          <w:b/>
          <w:sz w:val="32"/>
          <w:szCs w:val="32"/>
        </w:rPr>
        <w:t>儿园教师</w:t>
      </w:r>
      <w:r>
        <w:rPr>
          <w:rFonts w:ascii="仿宋_GB2312" w:eastAsia="仿宋_GB2312" w:hAnsi="仿宋" w:cs="仿宋_GB2312" w:hint="eastAsia"/>
          <w:b/>
          <w:sz w:val="32"/>
          <w:szCs w:val="32"/>
        </w:rPr>
        <w:t>岗位者</w:t>
      </w:r>
      <w:r w:rsidR="00754107">
        <w:rPr>
          <w:rFonts w:ascii="仿宋_GB2312" w:eastAsia="仿宋_GB2312" w:hAnsi="仿宋" w:cs="仿宋_GB2312" w:hint="eastAsia"/>
          <w:sz w:val="32"/>
          <w:szCs w:val="32"/>
        </w:rPr>
        <w:t>要求大专及以上学历</w:t>
      </w:r>
      <w:r w:rsidR="003A7C53">
        <w:rPr>
          <w:rFonts w:ascii="仿宋_GB2312" w:eastAsia="仿宋_GB2312" w:hAnsi="仿宋" w:cs="仿宋_GB2312" w:hint="eastAsia"/>
          <w:sz w:val="32"/>
          <w:szCs w:val="32"/>
        </w:rPr>
        <w:t>（</w:t>
      </w:r>
      <w:r w:rsidR="00660648">
        <w:rPr>
          <w:rFonts w:ascii="仿宋_GB2312" w:eastAsia="仿宋_GB2312" w:hAnsi="仿宋" w:cs="仿宋_GB2312" w:hint="eastAsia"/>
          <w:sz w:val="32"/>
          <w:szCs w:val="32"/>
        </w:rPr>
        <w:t>不限</w:t>
      </w:r>
      <w:r w:rsidR="00660648">
        <w:rPr>
          <w:rFonts w:ascii="仿宋_GB2312" w:eastAsia="仿宋_GB2312" w:hAnsi="仿宋" w:cs="仿宋_GB2312" w:hint="eastAsia"/>
          <w:sz w:val="32"/>
          <w:szCs w:val="32"/>
        </w:rPr>
        <w:lastRenderedPageBreak/>
        <w:t>专业</w:t>
      </w:r>
      <w:r w:rsidR="003A7C53">
        <w:rPr>
          <w:rFonts w:ascii="仿宋_GB2312" w:eastAsia="仿宋_GB2312" w:hAnsi="仿宋" w:cs="仿宋_GB2312" w:hint="eastAsia"/>
          <w:sz w:val="32"/>
          <w:szCs w:val="32"/>
        </w:rPr>
        <w:t>）</w:t>
      </w:r>
      <w:r w:rsidR="001845FE">
        <w:rPr>
          <w:rFonts w:ascii="仿宋_GB2312" w:eastAsia="仿宋_GB2312" w:hAnsi="仿宋" w:cs="仿宋_GB2312" w:hint="eastAsia"/>
          <w:sz w:val="32"/>
          <w:szCs w:val="32"/>
        </w:rPr>
        <w:t>，</w:t>
      </w:r>
      <w:r w:rsidR="001845FE" w:rsidRPr="00021369">
        <w:rPr>
          <w:rFonts w:ascii="仿宋_GB2312" w:eastAsia="仿宋_GB2312" w:hAnsi="仿宋" w:cs="仿宋_GB2312" w:hint="eastAsia"/>
          <w:sz w:val="32"/>
          <w:szCs w:val="32"/>
        </w:rPr>
        <w:t>年龄</w:t>
      </w:r>
      <w:r w:rsidR="001845FE">
        <w:rPr>
          <w:rFonts w:ascii="仿宋_GB2312" w:eastAsia="仿宋_GB2312" w:hAnsi="仿宋" w:cs="仿宋_GB2312" w:hint="eastAsia"/>
          <w:sz w:val="32"/>
          <w:szCs w:val="32"/>
        </w:rPr>
        <w:t>35</w:t>
      </w:r>
      <w:r w:rsidR="00EE43DF">
        <w:rPr>
          <w:rFonts w:ascii="仿宋_GB2312" w:eastAsia="仿宋_GB2312" w:hAnsi="仿宋" w:cs="仿宋_GB2312" w:hint="eastAsia"/>
          <w:sz w:val="32"/>
          <w:szCs w:val="32"/>
        </w:rPr>
        <w:t>周</w:t>
      </w:r>
      <w:r w:rsidR="001845FE" w:rsidRPr="00021369">
        <w:rPr>
          <w:rFonts w:ascii="仿宋_GB2312" w:eastAsia="仿宋_GB2312" w:hAnsi="仿宋" w:cs="仿宋_GB2312" w:hint="eastAsia"/>
          <w:sz w:val="32"/>
          <w:szCs w:val="32"/>
        </w:rPr>
        <w:t>岁以下（19</w:t>
      </w:r>
      <w:r w:rsidR="001845FE">
        <w:rPr>
          <w:rFonts w:ascii="仿宋_GB2312" w:eastAsia="仿宋_GB2312" w:hAnsi="仿宋" w:cs="仿宋_GB2312" w:hint="eastAsia"/>
          <w:sz w:val="32"/>
          <w:szCs w:val="32"/>
        </w:rPr>
        <w:t>8</w:t>
      </w:r>
      <w:r w:rsidR="0032021C">
        <w:rPr>
          <w:rFonts w:ascii="仿宋_GB2312" w:eastAsia="仿宋_GB2312" w:hAnsi="仿宋" w:cs="仿宋_GB2312" w:hint="eastAsia"/>
          <w:sz w:val="32"/>
          <w:szCs w:val="32"/>
        </w:rPr>
        <w:t>7</w:t>
      </w:r>
      <w:r w:rsidR="001845FE" w:rsidRPr="00021369">
        <w:rPr>
          <w:rFonts w:ascii="仿宋_GB2312" w:eastAsia="仿宋_GB2312" w:hAnsi="仿宋" w:cs="仿宋_GB2312" w:hint="eastAsia"/>
          <w:sz w:val="32"/>
          <w:szCs w:val="32"/>
        </w:rPr>
        <w:t>年</w:t>
      </w:r>
      <w:r w:rsidR="007530EF">
        <w:rPr>
          <w:rFonts w:ascii="仿宋_GB2312" w:eastAsia="仿宋_GB2312" w:hAnsi="仿宋" w:cs="仿宋_GB2312" w:hint="eastAsia"/>
          <w:sz w:val="32"/>
          <w:szCs w:val="32"/>
        </w:rPr>
        <w:t>1</w:t>
      </w:r>
      <w:r w:rsidR="001845FE" w:rsidRPr="00021369">
        <w:rPr>
          <w:rFonts w:ascii="仿宋_GB2312" w:eastAsia="仿宋_GB2312" w:hAnsi="仿宋" w:cs="仿宋_GB2312" w:hint="eastAsia"/>
          <w:sz w:val="32"/>
          <w:szCs w:val="32"/>
        </w:rPr>
        <w:t>月1日及以后出生）</w:t>
      </w:r>
      <w:r w:rsidR="00806535" w:rsidRPr="00021369">
        <w:rPr>
          <w:rFonts w:ascii="仿宋_GB2312" w:eastAsia="仿宋_GB2312" w:hAnsi="仿宋" w:cs="仿宋_GB2312" w:hint="eastAsia"/>
          <w:sz w:val="32"/>
          <w:szCs w:val="32"/>
        </w:rPr>
        <w:t>。</w:t>
      </w:r>
    </w:p>
    <w:p w:rsidR="008F27B2" w:rsidRDefault="009B2F9F" w:rsidP="009B2F9F">
      <w:pPr>
        <w:spacing w:line="560" w:lineRule="exact"/>
        <w:ind w:firstLineChars="202" w:firstLine="646"/>
        <w:rPr>
          <w:rFonts w:ascii="仿宋_GB2312" w:eastAsia="仿宋_GB2312" w:hAnsi="仿宋" w:cs="仿宋_GB2312"/>
          <w:sz w:val="32"/>
          <w:szCs w:val="32"/>
        </w:rPr>
      </w:pPr>
      <w:r w:rsidRPr="009B2F9F">
        <w:rPr>
          <w:rFonts w:ascii="仿宋_GB2312" w:eastAsia="仿宋_GB2312" w:hAnsi="仿宋" w:cs="仿宋_GB2312" w:hint="eastAsia"/>
          <w:sz w:val="32"/>
          <w:szCs w:val="32"/>
        </w:rPr>
        <w:t>报考</w:t>
      </w:r>
      <w:r w:rsidR="009F1234" w:rsidRPr="00713521">
        <w:rPr>
          <w:rFonts w:ascii="仿宋_GB2312" w:eastAsia="仿宋_GB2312" w:hAnsi="仿宋" w:cs="仿宋_GB2312" w:hint="eastAsia"/>
          <w:b/>
          <w:sz w:val="32"/>
          <w:szCs w:val="32"/>
        </w:rPr>
        <w:t>城</w:t>
      </w:r>
      <w:r w:rsidR="0032021C">
        <w:rPr>
          <w:rFonts w:ascii="仿宋_GB2312" w:eastAsia="仿宋_GB2312" w:hAnsi="仿宋" w:cs="仿宋_GB2312" w:hint="eastAsia"/>
          <w:b/>
          <w:sz w:val="32"/>
          <w:szCs w:val="32"/>
        </w:rPr>
        <w:t>镇</w:t>
      </w:r>
      <w:r w:rsidR="009F1234" w:rsidRPr="00713521">
        <w:rPr>
          <w:rFonts w:ascii="仿宋_GB2312" w:eastAsia="仿宋_GB2312" w:hAnsi="仿宋" w:cs="仿宋_GB2312" w:hint="eastAsia"/>
          <w:b/>
          <w:sz w:val="32"/>
          <w:szCs w:val="32"/>
        </w:rPr>
        <w:t>义务教育学校教师</w:t>
      </w:r>
      <w:r w:rsidRPr="009B2F9F">
        <w:rPr>
          <w:rFonts w:ascii="仿宋_GB2312" w:eastAsia="仿宋_GB2312" w:hAnsi="仿宋" w:cs="仿宋_GB2312" w:hint="eastAsia"/>
          <w:sz w:val="32"/>
          <w:szCs w:val="32"/>
        </w:rPr>
        <w:t>岗位者需具有大学本科及以上学历,</w:t>
      </w:r>
      <w:r w:rsidR="007C4E7E">
        <w:rPr>
          <w:rFonts w:ascii="仿宋_GB2312" w:eastAsia="仿宋_GB2312" w:hAnsi="仿宋" w:cs="仿宋_GB2312" w:hint="eastAsia"/>
          <w:sz w:val="32"/>
          <w:szCs w:val="32"/>
        </w:rPr>
        <w:t>专业要求</w:t>
      </w:r>
      <w:r w:rsidR="00072DB6">
        <w:rPr>
          <w:rFonts w:ascii="仿宋_GB2312" w:eastAsia="仿宋_GB2312" w:hAnsi="仿宋" w:cs="仿宋_GB2312" w:hint="eastAsia"/>
          <w:sz w:val="32"/>
          <w:szCs w:val="32"/>
        </w:rPr>
        <w:t>及岗位职数</w:t>
      </w:r>
      <w:r w:rsidR="007C4E7E">
        <w:rPr>
          <w:rFonts w:ascii="仿宋_GB2312" w:eastAsia="仿宋_GB2312" w:hAnsi="仿宋" w:cs="仿宋_GB2312" w:hint="eastAsia"/>
          <w:sz w:val="32"/>
          <w:szCs w:val="32"/>
        </w:rPr>
        <w:t>见附件</w:t>
      </w:r>
      <w:r w:rsidR="003F1B1D">
        <w:rPr>
          <w:rFonts w:ascii="仿宋_GB2312" w:eastAsia="仿宋_GB2312" w:hAnsi="仿宋" w:cs="仿宋_GB2312" w:hint="eastAsia"/>
          <w:sz w:val="32"/>
          <w:szCs w:val="32"/>
        </w:rPr>
        <w:t>3</w:t>
      </w:r>
      <w:r w:rsidR="007C4E7E">
        <w:rPr>
          <w:rFonts w:ascii="仿宋_GB2312" w:eastAsia="仿宋_GB2312" w:hAnsi="仿宋" w:cs="仿宋_GB2312" w:hint="eastAsia"/>
          <w:sz w:val="32"/>
          <w:szCs w:val="32"/>
        </w:rPr>
        <w:t>，</w:t>
      </w:r>
      <w:r w:rsidRPr="009B2F9F">
        <w:rPr>
          <w:rFonts w:ascii="仿宋_GB2312" w:eastAsia="仿宋_GB2312" w:hAnsi="仿宋" w:cs="仿宋_GB2312" w:hint="eastAsia"/>
          <w:sz w:val="32"/>
          <w:szCs w:val="32"/>
        </w:rPr>
        <w:t>年龄在30周岁以下 (199</w:t>
      </w:r>
      <w:r>
        <w:rPr>
          <w:rFonts w:ascii="仿宋_GB2312" w:eastAsia="仿宋_GB2312" w:hAnsi="仿宋" w:cs="仿宋_GB2312" w:hint="eastAsia"/>
          <w:sz w:val="32"/>
          <w:szCs w:val="32"/>
        </w:rPr>
        <w:t>2</w:t>
      </w:r>
      <w:r w:rsidRPr="009B2F9F">
        <w:rPr>
          <w:rFonts w:ascii="仿宋_GB2312" w:eastAsia="仿宋_GB2312" w:hAnsi="仿宋" w:cs="仿宋_GB2312" w:hint="eastAsia"/>
          <w:sz w:val="32"/>
          <w:szCs w:val="32"/>
        </w:rPr>
        <w:t>年1月1日及以后出生)</w:t>
      </w:r>
      <w:r w:rsidR="00DD51B3" w:rsidRPr="00021369">
        <w:rPr>
          <w:rFonts w:ascii="仿宋_GB2312" w:eastAsia="仿宋_GB2312" w:hAnsi="仿宋" w:cs="仿宋_GB2312" w:hint="eastAsia"/>
          <w:sz w:val="32"/>
          <w:szCs w:val="32"/>
        </w:rPr>
        <w:t>。</w:t>
      </w:r>
    </w:p>
    <w:p w:rsidR="00E26B17" w:rsidRDefault="009F1234" w:rsidP="006268CC">
      <w:pPr>
        <w:spacing w:line="560" w:lineRule="exact"/>
        <w:ind w:firstLineChars="202" w:firstLine="646"/>
        <w:rPr>
          <w:rFonts w:ascii="仿宋_GB2312" w:eastAsia="仿宋_GB2312" w:hAnsi="仿宋" w:cs="仿宋_GB2312"/>
          <w:color w:val="000000" w:themeColor="text1"/>
          <w:sz w:val="32"/>
          <w:szCs w:val="32"/>
        </w:rPr>
      </w:pPr>
      <w:r>
        <w:rPr>
          <w:rFonts w:ascii="仿宋_GB2312" w:eastAsia="仿宋_GB2312" w:hAnsi="仿宋" w:cs="仿宋_GB2312" w:hint="eastAsia"/>
          <w:sz w:val="32"/>
          <w:szCs w:val="32"/>
        </w:rPr>
        <w:t>（</w:t>
      </w:r>
      <w:r w:rsidR="00DD51B3">
        <w:rPr>
          <w:rFonts w:ascii="仿宋_GB2312" w:eastAsia="仿宋_GB2312" w:hAnsi="仿宋" w:cs="仿宋_GB2312" w:hint="eastAsia"/>
          <w:sz w:val="32"/>
          <w:szCs w:val="32"/>
        </w:rPr>
        <w:t>7）</w:t>
      </w:r>
      <w:r w:rsidR="00DD51B3" w:rsidRPr="00B6123D">
        <w:rPr>
          <w:rFonts w:ascii="仿宋_GB2312" w:eastAsia="仿宋_GB2312" w:hAnsi="仿宋" w:cs="仿宋_GB2312" w:hint="eastAsia"/>
          <w:color w:val="000000" w:themeColor="text1"/>
          <w:sz w:val="32"/>
          <w:szCs w:val="32"/>
        </w:rPr>
        <w:t>持有相应学段教师资格证书</w:t>
      </w:r>
      <w:r w:rsidR="00990577" w:rsidRPr="00B6123D">
        <w:rPr>
          <w:rFonts w:ascii="仿宋_GB2312" w:eastAsia="仿宋_GB2312" w:hAnsi="仿宋" w:cs="仿宋_GB2312" w:hint="eastAsia"/>
          <w:color w:val="000000" w:themeColor="text1"/>
          <w:sz w:val="32"/>
          <w:szCs w:val="32"/>
        </w:rPr>
        <w:t>，持有高学段教师资格证人员可以报考低学段的岗位。</w:t>
      </w:r>
    </w:p>
    <w:p w:rsidR="009B2F9F" w:rsidRPr="009B2F9F" w:rsidRDefault="009B2F9F" w:rsidP="009B2F9F">
      <w:pPr>
        <w:spacing w:line="560" w:lineRule="exact"/>
        <w:ind w:firstLineChars="202" w:firstLine="646"/>
        <w:rPr>
          <w:rFonts w:ascii="仿宋_GB2312" w:eastAsia="仿宋_GB2312" w:hAnsi="仿宋" w:cs="仿宋_GB2312"/>
          <w:color w:val="000000" w:themeColor="text1"/>
          <w:sz w:val="32"/>
          <w:szCs w:val="32"/>
        </w:rPr>
      </w:pPr>
      <w:r>
        <w:rPr>
          <w:rFonts w:ascii="仿宋_GB2312" w:eastAsia="仿宋_GB2312" w:hAnsi="仿宋" w:cs="仿宋_GB2312" w:hint="eastAsia"/>
          <w:color w:val="000000" w:themeColor="text1"/>
          <w:sz w:val="32"/>
          <w:szCs w:val="32"/>
        </w:rPr>
        <w:t>（8）</w:t>
      </w:r>
      <w:r w:rsidRPr="009B2F9F">
        <w:rPr>
          <w:rFonts w:ascii="仿宋_GB2312" w:eastAsia="仿宋_GB2312" w:hAnsi="仿宋" w:cs="仿宋_GB2312" w:hint="eastAsia"/>
          <w:color w:val="000000" w:themeColor="text1"/>
          <w:sz w:val="32"/>
          <w:szCs w:val="32"/>
        </w:rPr>
        <w:t>2023年应届毕业生暂未取得学历学位证书的，应提供可获得相应学历学位的证明。</w:t>
      </w:r>
    </w:p>
    <w:p w:rsidR="00E26B17" w:rsidRPr="00021369" w:rsidRDefault="00DD51B3" w:rsidP="00021369">
      <w:pPr>
        <w:spacing w:line="560" w:lineRule="exact"/>
        <w:ind w:firstLineChars="202" w:firstLine="646"/>
        <w:rPr>
          <w:rFonts w:ascii="楷体_GB2312" w:eastAsia="楷体_GB2312" w:hAnsi="仿宋"/>
          <w:bCs/>
          <w:sz w:val="32"/>
          <w:szCs w:val="32"/>
        </w:rPr>
      </w:pPr>
      <w:r>
        <w:rPr>
          <w:rFonts w:ascii="楷体_GB2312" w:eastAsia="楷体_GB2312" w:hAnsi="仿宋" w:cs="仿宋_GB2312" w:hint="eastAsia"/>
          <w:bCs/>
          <w:sz w:val="32"/>
          <w:szCs w:val="32"/>
        </w:rPr>
        <w:t>2.</w:t>
      </w:r>
      <w:r w:rsidR="00E26B17" w:rsidRPr="00021369">
        <w:rPr>
          <w:rFonts w:ascii="楷体_GB2312" w:eastAsia="楷体_GB2312" w:hAnsi="仿宋" w:cs="仿宋_GB2312" w:hint="eastAsia"/>
          <w:bCs/>
          <w:sz w:val="32"/>
          <w:szCs w:val="32"/>
        </w:rPr>
        <w:t>有下列情况之一的不受理报考</w:t>
      </w:r>
      <w:r w:rsidR="00E64612" w:rsidRPr="00021369">
        <w:rPr>
          <w:rFonts w:ascii="楷体_GB2312" w:eastAsia="楷体_GB2312" w:hAnsi="仿宋" w:cs="仿宋_GB2312" w:hint="eastAsia"/>
          <w:bCs/>
          <w:sz w:val="32"/>
          <w:szCs w:val="32"/>
        </w:rPr>
        <w:t>:</w:t>
      </w:r>
    </w:p>
    <w:p w:rsidR="00E322BE" w:rsidRPr="00021369" w:rsidRDefault="00AD1382" w:rsidP="00FD1C92">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（1）</w:t>
      </w:r>
      <w:r w:rsidR="00833686">
        <w:rPr>
          <w:rFonts w:ascii="仿宋_GB2312" w:eastAsia="仿宋_GB2312" w:hAnsi="仿宋" w:cs="仿宋_GB2312" w:hint="eastAsia"/>
          <w:sz w:val="32"/>
          <w:szCs w:val="32"/>
        </w:rPr>
        <w:t>本</w:t>
      </w:r>
      <w:r w:rsidR="00CC1BC5">
        <w:rPr>
          <w:rFonts w:ascii="仿宋_GB2312" w:eastAsia="仿宋_GB2312" w:hAnsi="仿宋" w:cs="仿宋_GB2312" w:hint="eastAsia"/>
          <w:sz w:val="32"/>
          <w:szCs w:val="32"/>
        </w:rPr>
        <w:t>县内</w:t>
      </w:r>
      <w:r w:rsidR="00CC1BC5" w:rsidRPr="00021369">
        <w:rPr>
          <w:rFonts w:ascii="仿宋_GB2312" w:eastAsia="仿宋_GB2312" w:hAnsi="仿宋" w:cs="仿宋_GB2312" w:hint="eastAsia"/>
          <w:sz w:val="32"/>
          <w:szCs w:val="32"/>
        </w:rPr>
        <w:t>在编</w:t>
      </w:r>
      <w:r w:rsidR="00CC1BC5">
        <w:rPr>
          <w:rFonts w:ascii="仿宋_GB2312" w:eastAsia="仿宋_GB2312" w:hAnsi="仿宋" w:cs="仿宋_GB2312" w:hint="eastAsia"/>
          <w:sz w:val="32"/>
          <w:szCs w:val="32"/>
        </w:rPr>
        <w:t>正式工作人员</w:t>
      </w:r>
      <w:r w:rsidR="00CC1BC5" w:rsidRPr="00021369">
        <w:rPr>
          <w:rFonts w:ascii="仿宋_GB2312" w:eastAsia="仿宋_GB2312" w:hAnsi="仿宋" w:cs="仿宋_GB2312" w:hint="eastAsia"/>
          <w:sz w:val="32"/>
          <w:szCs w:val="32"/>
        </w:rPr>
        <w:t>。</w:t>
      </w:r>
    </w:p>
    <w:p w:rsidR="00CC1BC5" w:rsidRPr="00CC1BC5" w:rsidRDefault="00AD1382" w:rsidP="00CC1BC5">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（2）</w:t>
      </w:r>
      <w:r w:rsidR="00CC1BC5" w:rsidRPr="00CC1BC5">
        <w:rPr>
          <w:rFonts w:ascii="仿宋_GB2312" w:eastAsia="仿宋_GB2312" w:hAnsi="仿宋" w:cs="仿宋_GB2312" w:hint="eastAsia"/>
          <w:sz w:val="32"/>
          <w:szCs w:val="32"/>
        </w:rPr>
        <w:t>现役军人。</w:t>
      </w:r>
    </w:p>
    <w:p w:rsidR="00CC1BC5" w:rsidRPr="00CC1BC5" w:rsidRDefault="00CC1BC5" w:rsidP="00CC1BC5">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3</w:t>
      </w: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全日制高校在读的非应届毕业生。</w:t>
      </w:r>
    </w:p>
    <w:p w:rsidR="00CC1BC5" w:rsidRPr="00CC1BC5" w:rsidRDefault="00CC1BC5" w:rsidP="00CC1BC5">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4</w:t>
      </w: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受到党纪、政纪处分或正在接受审查的。</w:t>
      </w:r>
    </w:p>
    <w:p w:rsidR="00CC1BC5" w:rsidRPr="00CC1BC5" w:rsidRDefault="00CC1BC5" w:rsidP="00CC1BC5">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5</w:t>
      </w: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曾因犯罪受过刑事处罚或正在接受司法调查尚未作出结论的。</w:t>
      </w:r>
    </w:p>
    <w:p w:rsidR="00CC1BC5" w:rsidRPr="00CC1BC5" w:rsidRDefault="00CC1BC5" w:rsidP="00CC1BC5">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6</w:t>
      </w: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曾被开除公职的。</w:t>
      </w:r>
    </w:p>
    <w:p w:rsidR="00CC1BC5" w:rsidRPr="00CC1BC5" w:rsidRDefault="00CC1BC5" w:rsidP="00CC1BC5">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7</w:t>
      </w: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在公开招考中被认定有严重违纪违规行为尚在禁考期内的。</w:t>
      </w:r>
    </w:p>
    <w:p w:rsidR="00CC1BC5" w:rsidRPr="00CC1BC5" w:rsidRDefault="00CC1BC5" w:rsidP="00CC1BC5">
      <w:pPr>
        <w:spacing w:line="560" w:lineRule="exact"/>
        <w:ind w:firstLineChars="202" w:firstLine="646"/>
        <w:rPr>
          <w:rFonts w:ascii="仿宋_GB2312" w:eastAsia="仿宋_GB2312" w:hAnsi="仿宋" w:cs="仿宋_GB2312"/>
          <w:sz w:val="32"/>
          <w:szCs w:val="32"/>
        </w:rPr>
      </w:pP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8</w:t>
      </w:r>
      <w:r>
        <w:rPr>
          <w:rFonts w:ascii="仿宋_GB2312" w:eastAsia="仿宋_GB2312" w:hAnsi="仿宋" w:cs="仿宋_GB2312" w:hint="eastAsia"/>
          <w:sz w:val="32"/>
          <w:szCs w:val="32"/>
        </w:rPr>
        <w:t>）</w:t>
      </w:r>
      <w:r w:rsidRPr="00CC1BC5">
        <w:rPr>
          <w:rFonts w:ascii="仿宋_GB2312" w:eastAsia="仿宋_GB2312" w:hAnsi="仿宋" w:cs="仿宋_GB2312" w:hint="eastAsia"/>
          <w:sz w:val="32"/>
          <w:szCs w:val="32"/>
        </w:rPr>
        <w:t>法律、法规、规章规定可不受理报考的人员。</w:t>
      </w:r>
    </w:p>
    <w:p w:rsidR="00E26B17" w:rsidRPr="00021369" w:rsidRDefault="00E7466D" w:rsidP="00CC1BC5">
      <w:pPr>
        <w:spacing w:line="560" w:lineRule="exact"/>
        <w:ind w:firstLineChars="202" w:firstLine="646"/>
        <w:rPr>
          <w:rFonts w:ascii="黑体" w:eastAsia="黑体" w:hAnsi="黑体" w:cs="仿宋_GB2312"/>
          <w:sz w:val="32"/>
          <w:szCs w:val="32"/>
        </w:rPr>
      </w:pPr>
      <w:r w:rsidRPr="00021369">
        <w:rPr>
          <w:rFonts w:ascii="黑体" w:eastAsia="黑体" w:hAnsi="黑体" w:cs="黑体" w:hint="eastAsia"/>
          <w:bCs/>
          <w:sz w:val="32"/>
          <w:szCs w:val="32"/>
        </w:rPr>
        <w:t>三</w:t>
      </w:r>
      <w:r w:rsidR="00E26B17" w:rsidRPr="00021369">
        <w:rPr>
          <w:rFonts w:ascii="黑体" w:eastAsia="黑体" w:hAnsi="黑体" w:cs="黑体" w:hint="eastAsia"/>
          <w:bCs/>
          <w:sz w:val="32"/>
          <w:szCs w:val="32"/>
        </w:rPr>
        <w:t>、报考程序及步骤</w:t>
      </w:r>
    </w:p>
    <w:p w:rsidR="0052321F" w:rsidRPr="00F54388" w:rsidRDefault="0052321F" w:rsidP="0052321F">
      <w:pPr>
        <w:spacing w:line="560" w:lineRule="exact"/>
        <w:ind w:firstLineChars="200" w:firstLine="640"/>
        <w:rPr>
          <w:rFonts w:ascii="仿宋_GB2312" w:eastAsia="仿宋_GB2312" w:hAnsi="仿宋" w:cs="仿宋_GB2312"/>
          <w:sz w:val="32"/>
          <w:szCs w:val="32"/>
        </w:rPr>
      </w:pPr>
      <w:r w:rsidRPr="00021369">
        <w:rPr>
          <w:rFonts w:ascii="仿宋_GB2312" w:eastAsia="仿宋_GB2312" w:hAnsi="仿宋" w:cs="仿宋_GB2312" w:hint="eastAsia"/>
          <w:sz w:val="32"/>
          <w:szCs w:val="32"/>
        </w:rPr>
        <w:t>本次公开招聘工作的报名</w:t>
      </w:r>
      <w:r w:rsidR="00F80ADB">
        <w:rPr>
          <w:rFonts w:ascii="仿宋_GB2312" w:eastAsia="仿宋_GB2312" w:hAnsi="仿宋" w:cs="仿宋_GB2312" w:hint="eastAsia"/>
          <w:sz w:val="32"/>
          <w:szCs w:val="32"/>
        </w:rPr>
        <w:t>(报名时间3月15日</w:t>
      </w:r>
      <w:r w:rsidR="00F80ADB">
        <w:rPr>
          <w:rFonts w:ascii="仿宋_GB2312" w:eastAsia="仿宋_GB2312" w:hAnsi="仿宋" w:cs="仿宋_GB2312"/>
          <w:sz w:val="32"/>
          <w:szCs w:val="32"/>
        </w:rPr>
        <w:t>—</w:t>
      </w:r>
      <w:r w:rsidR="00F80ADB">
        <w:rPr>
          <w:rFonts w:ascii="仿宋_GB2312" w:eastAsia="仿宋_GB2312" w:hAnsi="仿宋" w:cs="仿宋_GB2312" w:hint="eastAsia"/>
          <w:sz w:val="32"/>
          <w:szCs w:val="32"/>
        </w:rPr>
        <w:t>21日)</w:t>
      </w:r>
      <w:r w:rsidRPr="00021369">
        <w:rPr>
          <w:rFonts w:ascii="仿宋_GB2312" w:eastAsia="仿宋_GB2312" w:hAnsi="仿宋" w:cs="仿宋_GB2312" w:hint="eastAsia"/>
          <w:sz w:val="32"/>
          <w:szCs w:val="32"/>
        </w:rPr>
        <w:t>、笔试、资格审</w:t>
      </w:r>
      <w:r w:rsidR="00945A8E">
        <w:rPr>
          <w:rFonts w:ascii="仿宋_GB2312" w:eastAsia="仿宋_GB2312" w:hAnsi="仿宋" w:cs="仿宋_GB2312" w:hint="eastAsia"/>
          <w:sz w:val="32"/>
          <w:szCs w:val="32"/>
        </w:rPr>
        <w:t>查</w:t>
      </w:r>
      <w:r w:rsidRPr="00021369">
        <w:rPr>
          <w:rFonts w:ascii="仿宋_GB2312" w:eastAsia="仿宋_GB2312" w:hAnsi="仿宋" w:cs="仿宋_GB2312" w:hint="eastAsia"/>
          <w:sz w:val="32"/>
          <w:szCs w:val="32"/>
        </w:rPr>
        <w:t>、面试、体检、考核、</w:t>
      </w:r>
      <w:r>
        <w:rPr>
          <w:rFonts w:ascii="仿宋_GB2312" w:eastAsia="仿宋_GB2312" w:hAnsi="仿宋" w:cs="仿宋_GB2312" w:hint="eastAsia"/>
          <w:sz w:val="32"/>
          <w:szCs w:val="32"/>
        </w:rPr>
        <w:t>选岗、</w:t>
      </w:r>
      <w:r w:rsidRPr="00021369">
        <w:rPr>
          <w:rFonts w:ascii="仿宋_GB2312" w:eastAsia="仿宋_GB2312" w:hAnsi="仿宋" w:cs="仿宋_GB2312" w:hint="eastAsia"/>
          <w:sz w:val="32"/>
          <w:szCs w:val="32"/>
        </w:rPr>
        <w:t>审批等环节均与</w:t>
      </w:r>
      <w:r w:rsidRPr="0052321F">
        <w:rPr>
          <w:rFonts w:ascii="仿宋_GB2312" w:eastAsia="仿宋_GB2312" w:hAnsi="仿宋" w:cs="仿宋_GB2312"/>
          <w:sz w:val="32"/>
          <w:szCs w:val="32"/>
        </w:rPr>
        <w:t>湖北省202</w:t>
      </w:r>
      <w:r>
        <w:rPr>
          <w:rFonts w:ascii="仿宋_GB2312" w:eastAsia="仿宋_GB2312" w:hAnsi="仿宋" w:cs="仿宋_GB2312" w:hint="eastAsia"/>
          <w:sz w:val="32"/>
          <w:szCs w:val="32"/>
        </w:rPr>
        <w:t>3</w:t>
      </w:r>
      <w:r w:rsidRPr="0052321F">
        <w:rPr>
          <w:rFonts w:ascii="仿宋_GB2312" w:eastAsia="仿宋_GB2312" w:hAnsi="仿宋" w:cs="仿宋_GB2312"/>
          <w:sz w:val="32"/>
          <w:szCs w:val="32"/>
        </w:rPr>
        <w:t>年中小学教师公开招聘考试</w:t>
      </w:r>
      <w:r w:rsidRPr="00021369">
        <w:rPr>
          <w:rFonts w:ascii="仿宋_GB2312" w:eastAsia="仿宋_GB2312" w:hAnsi="仿宋" w:cs="仿宋_GB2312" w:hint="eastAsia"/>
          <w:sz w:val="32"/>
          <w:szCs w:val="32"/>
        </w:rPr>
        <w:t>的各环节要求相同，</w:t>
      </w:r>
      <w:r w:rsidR="005A3FAC">
        <w:rPr>
          <w:rFonts w:ascii="仿宋_GB2312" w:eastAsia="仿宋_GB2312" w:hAnsi="仿宋" w:cs="仿宋_GB2312" w:hint="eastAsia"/>
          <w:sz w:val="32"/>
          <w:szCs w:val="32"/>
        </w:rPr>
        <w:t>同</w:t>
      </w:r>
      <w:r w:rsidR="00945A8E">
        <w:rPr>
          <w:rFonts w:ascii="仿宋_GB2312" w:eastAsia="仿宋_GB2312" w:hAnsi="仿宋" w:cs="仿宋_GB2312" w:hint="eastAsia"/>
          <w:sz w:val="32"/>
          <w:szCs w:val="32"/>
        </w:rPr>
        <w:t>步</w:t>
      </w:r>
      <w:r w:rsidRPr="00021369">
        <w:rPr>
          <w:rFonts w:ascii="仿宋_GB2312" w:eastAsia="仿宋_GB2312" w:hAnsi="仿宋" w:cs="仿宋_GB2312" w:hint="eastAsia"/>
          <w:sz w:val="32"/>
          <w:szCs w:val="32"/>
        </w:rPr>
        <w:t>进行。</w:t>
      </w:r>
      <w:r w:rsidR="005A3FAC" w:rsidRPr="00F54388">
        <w:rPr>
          <w:rFonts w:ascii="仿宋_GB2312" w:eastAsia="仿宋_GB2312" w:hAnsi="仿宋" w:cs="仿宋_GB2312" w:hint="eastAsia"/>
          <w:sz w:val="32"/>
          <w:szCs w:val="32"/>
        </w:rPr>
        <w:t>登录湖北教育考试院</w:t>
      </w:r>
      <w:r w:rsidR="00944C32">
        <w:rPr>
          <w:rFonts w:ascii="仿宋_GB2312" w:eastAsia="仿宋_GB2312" w:hAnsi="仿宋" w:cs="仿宋_GB2312" w:hint="eastAsia"/>
          <w:sz w:val="32"/>
          <w:szCs w:val="32"/>
        </w:rPr>
        <w:lastRenderedPageBreak/>
        <w:t>（</w:t>
      </w:r>
      <w:r w:rsidR="00944C32" w:rsidRPr="00944C32">
        <w:rPr>
          <w:rFonts w:ascii="仿宋_GB2312" w:eastAsia="仿宋_GB2312" w:hAnsi="仿宋" w:cs="仿宋_GB2312" w:hint="eastAsia"/>
          <w:sz w:val="32"/>
          <w:szCs w:val="32"/>
        </w:rPr>
        <w:t>http://www.hbea.edu.cn</w:t>
      </w:r>
      <w:r w:rsidR="00944C32">
        <w:rPr>
          <w:rFonts w:ascii="仿宋_GB2312" w:eastAsia="仿宋_GB2312" w:hAnsi="仿宋" w:cs="仿宋_GB2312" w:hint="eastAsia"/>
          <w:sz w:val="32"/>
          <w:szCs w:val="32"/>
        </w:rPr>
        <w:t>）</w:t>
      </w:r>
      <w:r w:rsidR="00F54388" w:rsidRPr="00EC6E3B">
        <w:rPr>
          <w:rFonts w:ascii="仿宋_GB2312" w:eastAsia="仿宋_GB2312" w:hint="eastAsia"/>
          <w:sz w:val="32"/>
          <w:szCs w:val="32"/>
        </w:rPr>
        <w:t>中小学教师公开招聘考试专栏</w:t>
      </w:r>
      <w:r w:rsidR="005A3FAC" w:rsidRPr="00EC6E3B">
        <w:rPr>
          <w:rFonts w:ascii="仿宋_GB2312" w:eastAsia="仿宋_GB2312" w:hAnsi="仿宋" w:cs="仿宋_GB2312" w:hint="eastAsia"/>
          <w:sz w:val="32"/>
          <w:szCs w:val="32"/>
        </w:rPr>
        <w:t>查</w:t>
      </w:r>
      <w:r w:rsidR="005A3FAC" w:rsidRPr="00F54388">
        <w:rPr>
          <w:rFonts w:ascii="仿宋_GB2312" w:eastAsia="仿宋_GB2312" w:hAnsi="仿宋" w:cs="仿宋_GB2312" w:hint="eastAsia"/>
          <w:sz w:val="32"/>
          <w:szCs w:val="32"/>
        </w:rPr>
        <w:t>看</w:t>
      </w:r>
      <w:r w:rsidRPr="00F54388">
        <w:rPr>
          <w:rFonts w:ascii="仿宋_GB2312" w:eastAsia="仿宋_GB2312" w:hAnsi="仿宋" w:cs="仿宋_GB2312" w:hint="eastAsia"/>
          <w:sz w:val="32"/>
          <w:szCs w:val="32"/>
        </w:rPr>
        <w:t>招聘工作的程序与步骤。</w:t>
      </w:r>
    </w:p>
    <w:p w:rsidR="00CC1BC5" w:rsidRPr="00945A8E" w:rsidRDefault="0052321F" w:rsidP="0052321F">
      <w:pPr>
        <w:spacing w:line="560" w:lineRule="exact"/>
        <w:ind w:firstLineChars="200" w:firstLine="643"/>
        <w:rPr>
          <w:rFonts w:ascii="仿宋_GB2312" w:eastAsia="仿宋_GB2312" w:hAnsi="仿宋" w:cs="仿宋_GB2312"/>
          <w:sz w:val="32"/>
          <w:szCs w:val="32"/>
        </w:rPr>
      </w:pPr>
      <w:r w:rsidRPr="00AE79BE">
        <w:rPr>
          <w:rFonts w:ascii="仿宋_GB2312" w:eastAsia="仿宋_GB2312" w:hAnsi="仿宋" w:cs="仿宋_GB2312" w:hint="eastAsia"/>
          <w:b/>
          <w:sz w:val="32"/>
          <w:szCs w:val="32"/>
        </w:rPr>
        <w:t>特别注意</w:t>
      </w:r>
      <w:r w:rsidRPr="009056CC">
        <w:rPr>
          <w:rFonts w:ascii="仿宋_GB2312" w:eastAsia="仿宋_GB2312" w:hAnsi="仿宋" w:cs="仿宋_GB2312" w:hint="eastAsia"/>
          <w:b/>
          <w:sz w:val="32"/>
          <w:szCs w:val="32"/>
        </w:rPr>
        <w:t>：幼儿园教师分幼儿教师1、幼儿教师2两组报名，按报名的组别进行面试、选岗等，报名时组别一经选定后期不得变更，请注意查看附件</w:t>
      </w:r>
      <w:r w:rsidR="00944C32">
        <w:rPr>
          <w:rFonts w:ascii="仿宋_GB2312" w:eastAsia="仿宋_GB2312" w:hAnsi="仿宋" w:cs="仿宋_GB2312" w:hint="eastAsia"/>
          <w:b/>
          <w:sz w:val="32"/>
          <w:szCs w:val="32"/>
        </w:rPr>
        <w:t>1</w:t>
      </w:r>
      <w:r w:rsidR="00945A8E" w:rsidRPr="009056CC">
        <w:rPr>
          <w:rFonts w:ascii="仿宋_GB2312" w:eastAsia="仿宋_GB2312" w:hAnsi="仿宋" w:cs="仿宋_GB2312" w:hint="eastAsia"/>
          <w:b/>
          <w:sz w:val="32"/>
          <w:szCs w:val="32"/>
        </w:rPr>
        <w:t>中公布的岗位</w:t>
      </w:r>
      <w:r w:rsidR="00A94751">
        <w:rPr>
          <w:rFonts w:ascii="仿宋_GB2312" w:eastAsia="仿宋_GB2312" w:hAnsi="仿宋" w:cs="仿宋_GB2312" w:hint="eastAsia"/>
          <w:b/>
          <w:sz w:val="32"/>
          <w:szCs w:val="32"/>
        </w:rPr>
        <w:t>及</w:t>
      </w:r>
      <w:r w:rsidR="00072DB6">
        <w:rPr>
          <w:rFonts w:ascii="仿宋_GB2312" w:eastAsia="仿宋_GB2312" w:hAnsi="仿宋" w:cs="仿宋_GB2312" w:hint="eastAsia"/>
          <w:b/>
          <w:sz w:val="32"/>
          <w:szCs w:val="32"/>
        </w:rPr>
        <w:t>职数</w:t>
      </w:r>
      <w:r w:rsidRPr="009056CC">
        <w:rPr>
          <w:rFonts w:ascii="仿宋_GB2312" w:eastAsia="仿宋_GB2312" w:hAnsi="仿宋" w:cs="仿宋_GB2312" w:hint="eastAsia"/>
          <w:b/>
          <w:sz w:val="32"/>
          <w:szCs w:val="32"/>
        </w:rPr>
        <w:t>。</w:t>
      </w:r>
    </w:p>
    <w:p w:rsidR="005A3FAC" w:rsidRPr="00021369" w:rsidRDefault="005A3FAC" w:rsidP="005A3FAC">
      <w:pPr>
        <w:spacing w:line="560" w:lineRule="exact"/>
        <w:ind w:firstLineChars="200" w:firstLine="640"/>
        <w:rPr>
          <w:rFonts w:ascii="黑体" w:eastAsia="黑体" w:hAnsi="黑体"/>
          <w:sz w:val="32"/>
          <w:szCs w:val="32"/>
        </w:rPr>
      </w:pPr>
      <w:r w:rsidRPr="005A3FAC">
        <w:rPr>
          <w:rFonts w:ascii="黑体" w:eastAsia="黑体" w:hAnsi="黑体" w:cs="黑体" w:hint="eastAsia"/>
          <w:bCs/>
          <w:sz w:val="32"/>
          <w:szCs w:val="32"/>
        </w:rPr>
        <w:t>四、</w:t>
      </w:r>
      <w:r w:rsidRPr="00021369">
        <w:rPr>
          <w:rFonts w:ascii="黑体" w:eastAsia="黑体" w:hAnsi="黑体" w:cs="黑体" w:hint="eastAsia"/>
          <w:sz w:val="32"/>
          <w:szCs w:val="32"/>
        </w:rPr>
        <w:t>聘用人员待遇及管理</w:t>
      </w:r>
    </w:p>
    <w:p w:rsidR="00CC1BC5" w:rsidRPr="00CC1BC5" w:rsidRDefault="005A3FAC" w:rsidP="00CC1BC5">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w:t>
      </w:r>
      <w:r w:rsidR="00CC1BC5" w:rsidRPr="00CC1BC5">
        <w:rPr>
          <w:rFonts w:ascii="仿宋_GB2312" w:eastAsia="仿宋_GB2312" w:hAnsi="仿宋" w:cs="仿宋_GB2312" w:hint="eastAsia"/>
          <w:sz w:val="32"/>
          <w:szCs w:val="32"/>
        </w:rPr>
        <w:t>拟聘</w:t>
      </w:r>
      <w:r w:rsidR="00066527">
        <w:rPr>
          <w:rFonts w:ascii="仿宋_GB2312" w:eastAsia="仿宋_GB2312" w:hAnsi="仿宋" w:cs="仿宋_GB2312" w:hint="eastAsia"/>
          <w:sz w:val="32"/>
          <w:szCs w:val="32"/>
        </w:rPr>
        <w:t>用</w:t>
      </w:r>
      <w:r w:rsidR="00CC1BC5" w:rsidRPr="00CC1BC5">
        <w:rPr>
          <w:rFonts w:ascii="仿宋_GB2312" w:eastAsia="仿宋_GB2312" w:hAnsi="仿宋" w:cs="仿宋_GB2312" w:hint="eastAsia"/>
          <w:sz w:val="32"/>
          <w:szCs w:val="32"/>
        </w:rPr>
        <w:t>人员为在职人员的，</w:t>
      </w:r>
      <w:r w:rsidR="00066527">
        <w:rPr>
          <w:rFonts w:ascii="仿宋_GB2312" w:eastAsia="仿宋_GB2312" w:hAnsi="仿宋" w:cs="仿宋_GB2312" w:hint="eastAsia"/>
          <w:sz w:val="32"/>
          <w:szCs w:val="32"/>
        </w:rPr>
        <w:t>须</w:t>
      </w:r>
      <w:r w:rsidR="00CC1BC5" w:rsidRPr="00CC1BC5">
        <w:rPr>
          <w:rFonts w:ascii="仿宋_GB2312" w:eastAsia="仿宋_GB2312" w:hAnsi="仿宋" w:cs="仿宋_GB2312" w:hint="eastAsia"/>
          <w:sz w:val="32"/>
          <w:szCs w:val="32"/>
        </w:rPr>
        <w:t>自行负责与原工作单位办理解除劳动（聘用）手续后再办理</w:t>
      </w:r>
      <w:r w:rsidR="00066527">
        <w:rPr>
          <w:rFonts w:ascii="仿宋_GB2312" w:eastAsia="仿宋_GB2312" w:hAnsi="仿宋" w:cs="仿宋_GB2312" w:hint="eastAsia"/>
          <w:sz w:val="32"/>
          <w:szCs w:val="32"/>
        </w:rPr>
        <w:t>本次招聘</w:t>
      </w:r>
      <w:r w:rsidR="00CC1BC5" w:rsidRPr="00CC1BC5">
        <w:rPr>
          <w:rFonts w:ascii="仿宋_GB2312" w:eastAsia="仿宋_GB2312" w:hAnsi="仿宋" w:cs="仿宋_GB2312" w:hint="eastAsia"/>
          <w:sz w:val="32"/>
          <w:szCs w:val="32"/>
        </w:rPr>
        <w:t>聘用手续。人员聘用实行试用期制度，试用期按《湖北省人社厅关于进一步规范全省事业单位公开招聘工作的若干意见》（鄂人社发〔2016〕23号）文件执行。试用期满考核合格者，办理转正定级手续，明确岗位等级，享受相关待遇。试用期内不能胜任岗位工作的，解除聘用合同。</w:t>
      </w:r>
    </w:p>
    <w:p w:rsidR="005A3FAC" w:rsidRDefault="005A3FAC" w:rsidP="00CC1BC5">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w:t>
      </w:r>
      <w:r w:rsidRPr="00021369">
        <w:rPr>
          <w:rFonts w:ascii="仿宋_GB2312" w:eastAsia="仿宋_GB2312" w:hAnsi="仿宋" w:cs="仿宋_GB2312" w:hint="eastAsia"/>
          <w:sz w:val="32"/>
          <w:szCs w:val="32"/>
        </w:rPr>
        <w:t>聘用人员纳入事业编制管理，</w:t>
      </w:r>
      <w:r>
        <w:rPr>
          <w:rFonts w:ascii="仿宋_GB2312" w:eastAsia="仿宋_GB2312" w:hAnsi="仿宋" w:cs="仿宋_GB2312" w:hint="eastAsia"/>
          <w:sz w:val="32"/>
          <w:szCs w:val="32"/>
        </w:rPr>
        <w:t>人事</w:t>
      </w:r>
      <w:r w:rsidRPr="00021369">
        <w:rPr>
          <w:rFonts w:ascii="仿宋_GB2312" w:eastAsia="仿宋_GB2312" w:hAnsi="仿宋" w:cs="仿宋_GB2312" w:hint="eastAsia"/>
          <w:sz w:val="32"/>
          <w:szCs w:val="32"/>
        </w:rPr>
        <w:t>管理及工资福利按国家有关政策执行。</w:t>
      </w:r>
    </w:p>
    <w:p w:rsidR="00CC1BC5" w:rsidRPr="00CC1BC5" w:rsidRDefault="005A3FAC" w:rsidP="00CC1BC5">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r w:rsidR="00CC1BC5" w:rsidRPr="00CC1BC5">
        <w:rPr>
          <w:rFonts w:ascii="仿宋_GB2312" w:eastAsia="仿宋_GB2312" w:hAnsi="仿宋" w:cs="仿宋_GB2312" w:hint="eastAsia"/>
          <w:sz w:val="32"/>
          <w:szCs w:val="32"/>
        </w:rPr>
        <w:t>本次公开招聘人员在</w:t>
      </w:r>
      <w:r w:rsidR="00833686">
        <w:rPr>
          <w:rFonts w:ascii="仿宋_GB2312" w:eastAsia="仿宋_GB2312" w:hAnsi="仿宋" w:cs="仿宋_GB2312" w:hint="eastAsia"/>
          <w:sz w:val="32"/>
          <w:szCs w:val="32"/>
        </w:rPr>
        <w:t>本</w:t>
      </w:r>
      <w:r w:rsidR="001C000F">
        <w:rPr>
          <w:rFonts w:ascii="仿宋_GB2312" w:eastAsia="仿宋_GB2312" w:hAnsi="仿宋" w:cs="仿宋_GB2312" w:hint="eastAsia"/>
          <w:sz w:val="32"/>
          <w:szCs w:val="32"/>
        </w:rPr>
        <w:t>县</w:t>
      </w:r>
      <w:r w:rsidR="00CC1BC5" w:rsidRPr="00CC1BC5">
        <w:rPr>
          <w:rFonts w:ascii="仿宋_GB2312" w:eastAsia="仿宋_GB2312" w:hAnsi="仿宋" w:cs="仿宋_GB2312" w:hint="eastAsia"/>
          <w:sz w:val="32"/>
          <w:szCs w:val="32"/>
        </w:rPr>
        <w:t>最低服务期限为</w:t>
      </w:r>
      <w:r w:rsidR="001C000F">
        <w:rPr>
          <w:rFonts w:ascii="仿宋_GB2312" w:eastAsia="仿宋_GB2312" w:hAnsi="仿宋" w:cs="仿宋_GB2312" w:hint="eastAsia"/>
          <w:sz w:val="32"/>
          <w:szCs w:val="32"/>
        </w:rPr>
        <w:t>5</w:t>
      </w:r>
      <w:r w:rsidR="00CC1BC5" w:rsidRPr="00CC1BC5">
        <w:rPr>
          <w:rFonts w:ascii="仿宋_GB2312" w:eastAsia="仿宋_GB2312" w:hAnsi="仿宋" w:cs="仿宋_GB2312" w:hint="eastAsia"/>
          <w:sz w:val="32"/>
          <w:szCs w:val="32"/>
        </w:rPr>
        <w:t>年（含试用期），服务期内若参加本</w:t>
      </w:r>
      <w:r w:rsidR="002101C2">
        <w:rPr>
          <w:rFonts w:ascii="仿宋_GB2312" w:eastAsia="仿宋_GB2312" w:hAnsi="仿宋" w:cs="仿宋_GB2312" w:hint="eastAsia"/>
          <w:sz w:val="32"/>
          <w:szCs w:val="32"/>
        </w:rPr>
        <w:t>县</w:t>
      </w:r>
      <w:r w:rsidR="00CC1BC5" w:rsidRPr="00CC1BC5">
        <w:rPr>
          <w:rFonts w:ascii="仿宋_GB2312" w:eastAsia="仿宋_GB2312" w:hAnsi="仿宋" w:cs="仿宋_GB2312" w:hint="eastAsia"/>
          <w:sz w:val="32"/>
          <w:szCs w:val="32"/>
        </w:rPr>
        <w:t>以外其他各类考试，不予出具同意报考证明；要求调离我</w:t>
      </w:r>
      <w:r w:rsidR="001C000F">
        <w:rPr>
          <w:rFonts w:ascii="仿宋_GB2312" w:eastAsia="仿宋_GB2312" w:hAnsi="仿宋" w:cs="仿宋_GB2312" w:hint="eastAsia"/>
          <w:sz w:val="32"/>
          <w:szCs w:val="32"/>
        </w:rPr>
        <w:t>县</w:t>
      </w:r>
      <w:r w:rsidR="00CC1BC5" w:rsidRPr="00CC1BC5">
        <w:rPr>
          <w:rFonts w:ascii="仿宋_GB2312" w:eastAsia="仿宋_GB2312" w:hAnsi="仿宋" w:cs="仿宋_GB2312" w:hint="eastAsia"/>
          <w:sz w:val="32"/>
          <w:szCs w:val="32"/>
        </w:rPr>
        <w:t>的，不予办理调动手续。</w:t>
      </w:r>
    </w:p>
    <w:p w:rsidR="00E64612" w:rsidRPr="00021369" w:rsidRDefault="00E26B17" w:rsidP="00E64612">
      <w:pPr>
        <w:spacing w:line="560" w:lineRule="exact"/>
        <w:ind w:firstLineChars="200" w:firstLine="640"/>
        <w:rPr>
          <w:rFonts w:ascii="黑体" w:eastAsia="黑体" w:hAnsi="黑体" w:cs="黑体"/>
          <w:sz w:val="32"/>
          <w:szCs w:val="32"/>
        </w:rPr>
      </w:pPr>
      <w:r w:rsidRPr="00021369">
        <w:rPr>
          <w:rFonts w:ascii="黑体" w:eastAsia="黑体" w:hAnsi="黑体" w:cs="黑体" w:hint="eastAsia"/>
          <w:sz w:val="32"/>
          <w:szCs w:val="32"/>
        </w:rPr>
        <w:t>四、</w:t>
      </w:r>
      <w:r w:rsidR="00E64612" w:rsidRPr="00021369">
        <w:rPr>
          <w:rFonts w:ascii="黑体" w:eastAsia="黑体" w:hAnsi="黑体" w:cs="黑体" w:hint="eastAsia"/>
          <w:sz w:val="32"/>
          <w:szCs w:val="32"/>
        </w:rPr>
        <w:t>注意事项</w:t>
      </w:r>
    </w:p>
    <w:p w:rsidR="00171B4D" w:rsidRPr="00171B4D" w:rsidRDefault="00171B4D" w:rsidP="00171B4D">
      <w:pPr>
        <w:spacing w:line="560" w:lineRule="exact"/>
        <w:ind w:firstLineChars="200" w:firstLine="640"/>
        <w:rPr>
          <w:rFonts w:ascii="仿宋_GB2312" w:eastAsia="仿宋_GB2312" w:hAnsi="仿宋" w:cs="黑体"/>
          <w:sz w:val="32"/>
          <w:szCs w:val="32"/>
        </w:rPr>
      </w:pPr>
      <w:r w:rsidRPr="00171B4D">
        <w:rPr>
          <w:rFonts w:ascii="仿宋_GB2312" w:eastAsia="仿宋_GB2312" w:hAnsi="仿宋" w:cs="黑体" w:hint="eastAsia"/>
          <w:sz w:val="32"/>
          <w:szCs w:val="32"/>
        </w:rPr>
        <w:t>1.对应聘人员违纪违规行为的处理，按照《事业单位公开招聘违纪违规行为处理规定》（人社部令第35号）规定处理。</w:t>
      </w:r>
    </w:p>
    <w:p w:rsidR="00E64612" w:rsidRPr="00021369" w:rsidRDefault="00171B4D" w:rsidP="00E64612">
      <w:pPr>
        <w:spacing w:line="560" w:lineRule="exact"/>
        <w:ind w:firstLineChars="200" w:firstLine="640"/>
        <w:rPr>
          <w:rFonts w:ascii="仿宋_GB2312" w:eastAsia="仿宋_GB2312" w:hAnsi="仿宋" w:cs="黑体"/>
          <w:sz w:val="32"/>
          <w:szCs w:val="32"/>
        </w:rPr>
      </w:pPr>
      <w:r w:rsidRPr="00171B4D">
        <w:rPr>
          <w:rFonts w:ascii="仿宋_GB2312" w:eastAsia="仿宋_GB2312" w:hAnsi="仿宋" w:cs="黑体" w:hint="eastAsia"/>
          <w:sz w:val="32"/>
          <w:szCs w:val="32"/>
        </w:rPr>
        <w:t>2.</w:t>
      </w:r>
      <w:r w:rsidR="00ED5264" w:rsidRPr="00021369">
        <w:rPr>
          <w:rFonts w:ascii="仿宋_GB2312" w:eastAsia="仿宋_GB2312" w:hAnsi="仿宋" w:cs="黑体" w:hint="eastAsia"/>
          <w:sz w:val="32"/>
          <w:szCs w:val="32"/>
        </w:rPr>
        <w:t>本次招聘过程中有关信息将</w:t>
      </w:r>
      <w:r w:rsidR="00E64612" w:rsidRPr="00021369">
        <w:rPr>
          <w:rFonts w:ascii="仿宋_GB2312" w:eastAsia="仿宋_GB2312" w:hAnsi="仿宋" w:cs="黑体" w:hint="eastAsia"/>
          <w:sz w:val="32"/>
          <w:szCs w:val="32"/>
        </w:rPr>
        <w:t>通过</w:t>
      </w:r>
      <w:r w:rsidR="003A3269" w:rsidRPr="003A3269">
        <w:rPr>
          <w:rFonts w:ascii="仿宋_GB2312" w:eastAsia="仿宋_GB2312" w:hAnsi="仿宋" w:cs="黑体" w:hint="eastAsia"/>
          <w:sz w:val="32"/>
          <w:szCs w:val="32"/>
        </w:rPr>
        <w:t>长阳土家族自治县人民政府网</w:t>
      </w:r>
      <w:r w:rsidR="00945A8E">
        <w:rPr>
          <w:rFonts w:ascii="仿宋_GB2312" w:eastAsia="仿宋_GB2312" w:hAnsi="仿宋" w:cs="黑体" w:hint="eastAsia"/>
          <w:sz w:val="32"/>
          <w:szCs w:val="32"/>
        </w:rPr>
        <w:t>（</w:t>
      </w:r>
      <w:hyperlink r:id="rId8" w:history="1">
        <w:r w:rsidR="00945A8E" w:rsidRPr="008B375D">
          <w:rPr>
            <w:rStyle w:val="a7"/>
            <w:rFonts w:ascii="仿宋_GB2312" w:eastAsia="仿宋_GB2312" w:hAnsi="仿宋" w:cs="黑体" w:hint="eastAsia"/>
            <w:sz w:val="32"/>
            <w:szCs w:val="32"/>
          </w:rPr>
          <w:t>http://www.changyang.gov.cn</w:t>
        </w:r>
      </w:hyperlink>
      <w:r w:rsidR="00945A8E">
        <w:rPr>
          <w:rFonts w:ascii="仿宋_GB2312" w:eastAsia="仿宋_GB2312" w:hAnsi="仿宋" w:cs="黑体" w:hint="eastAsia"/>
          <w:sz w:val="32"/>
          <w:szCs w:val="32"/>
        </w:rPr>
        <w:t>）</w:t>
      </w:r>
      <w:r w:rsidR="00833686">
        <w:rPr>
          <w:rFonts w:ascii="仿宋_GB2312" w:eastAsia="仿宋_GB2312" w:hAnsi="仿宋" w:cs="黑体" w:hint="eastAsia"/>
          <w:sz w:val="32"/>
          <w:szCs w:val="32"/>
        </w:rPr>
        <w:t>、</w:t>
      </w:r>
      <w:r w:rsidR="00072DB6" w:rsidRPr="00072DB6">
        <w:rPr>
          <w:rFonts w:ascii="仿宋_GB2312" w:eastAsia="仿宋_GB2312" w:hAnsi="仿宋" w:cs="黑体" w:hint="eastAsia"/>
          <w:sz w:val="32"/>
          <w:szCs w:val="32"/>
        </w:rPr>
        <w:t xml:space="preserve">长阳教育  </w:t>
      </w:r>
      <w:r w:rsidR="00072DB6">
        <w:rPr>
          <w:rFonts w:ascii="仿宋_GB2312" w:eastAsia="仿宋_GB2312" w:hAnsi="仿宋" w:cs="黑体" w:hint="eastAsia"/>
          <w:sz w:val="32"/>
          <w:szCs w:val="32"/>
        </w:rPr>
        <w:lastRenderedPageBreak/>
        <w:t>（</w:t>
      </w:r>
      <w:hyperlink r:id="rId9" w:history="1">
        <w:r w:rsidR="00072DB6" w:rsidRPr="00183074">
          <w:rPr>
            <w:rStyle w:val="a7"/>
            <w:rFonts w:ascii="仿宋_GB2312" w:eastAsia="仿宋_GB2312" w:hAnsi="仿宋" w:cs="黑体" w:hint="eastAsia"/>
            <w:sz w:val="32"/>
            <w:szCs w:val="32"/>
          </w:rPr>
          <w:t>https://cyx.i.yce21.cn</w:t>
        </w:r>
      </w:hyperlink>
      <w:r w:rsidR="00072DB6">
        <w:rPr>
          <w:rFonts w:ascii="仿宋_GB2312" w:eastAsia="仿宋_GB2312" w:hAnsi="仿宋" w:cs="黑体" w:hint="eastAsia"/>
          <w:sz w:val="32"/>
          <w:szCs w:val="32"/>
        </w:rPr>
        <w:t>）</w:t>
      </w:r>
      <w:r w:rsidR="00ED5264" w:rsidRPr="00021369">
        <w:rPr>
          <w:rFonts w:ascii="仿宋_GB2312" w:eastAsia="仿宋_GB2312" w:hAnsi="仿宋" w:cs="黑体" w:hint="eastAsia"/>
          <w:sz w:val="32"/>
          <w:szCs w:val="32"/>
        </w:rPr>
        <w:t>发布，请</w:t>
      </w:r>
      <w:r w:rsidR="00E64612" w:rsidRPr="00021369">
        <w:rPr>
          <w:rFonts w:ascii="仿宋_GB2312" w:eastAsia="仿宋_GB2312" w:hAnsi="仿宋" w:cs="黑体" w:hint="eastAsia"/>
          <w:sz w:val="32"/>
          <w:szCs w:val="32"/>
        </w:rPr>
        <w:t>考生注意跟踪相关信息。招</w:t>
      </w:r>
      <w:r w:rsidR="00945A8E">
        <w:rPr>
          <w:rFonts w:ascii="仿宋_GB2312" w:eastAsia="仿宋_GB2312" w:hAnsi="仿宋" w:cs="黑体" w:hint="eastAsia"/>
          <w:sz w:val="32"/>
          <w:szCs w:val="32"/>
        </w:rPr>
        <w:t>聘</w:t>
      </w:r>
      <w:r w:rsidR="00E64612" w:rsidRPr="00021369">
        <w:rPr>
          <w:rFonts w:ascii="仿宋_GB2312" w:eastAsia="仿宋_GB2312" w:hAnsi="仿宋" w:cs="黑体" w:hint="eastAsia"/>
          <w:sz w:val="32"/>
          <w:szCs w:val="32"/>
        </w:rPr>
        <w:t>期间，请考生务必保持报名时所填报的</w:t>
      </w:r>
      <w:r w:rsidR="00C40093" w:rsidRPr="00021369">
        <w:rPr>
          <w:rFonts w:ascii="仿宋_GB2312" w:eastAsia="仿宋_GB2312" w:hAnsi="仿宋" w:cs="黑体" w:hint="eastAsia"/>
          <w:sz w:val="32"/>
          <w:szCs w:val="32"/>
        </w:rPr>
        <w:t>联系</w:t>
      </w:r>
      <w:r w:rsidR="00E64612" w:rsidRPr="00021369">
        <w:rPr>
          <w:rFonts w:ascii="仿宋_GB2312" w:eastAsia="仿宋_GB2312" w:hAnsi="仿宋" w:cs="黑体" w:hint="eastAsia"/>
          <w:sz w:val="32"/>
          <w:szCs w:val="32"/>
        </w:rPr>
        <w:t>电话畅通，以备联系。</w:t>
      </w:r>
    </w:p>
    <w:p w:rsidR="00E64612" w:rsidRPr="00021369" w:rsidRDefault="00C25A8E" w:rsidP="00E64612">
      <w:pPr>
        <w:spacing w:line="560" w:lineRule="exact"/>
        <w:ind w:firstLineChars="200" w:firstLine="640"/>
        <w:rPr>
          <w:rFonts w:ascii="仿宋_GB2312" w:eastAsia="仿宋_GB2312" w:hAnsi="仿宋" w:cs="黑体"/>
          <w:sz w:val="32"/>
          <w:szCs w:val="32"/>
        </w:rPr>
      </w:pPr>
      <w:r w:rsidRPr="00021369">
        <w:rPr>
          <w:rFonts w:ascii="仿宋_GB2312" w:eastAsia="仿宋_GB2312" w:hAnsi="仿宋" w:cs="黑体" w:hint="eastAsia"/>
          <w:sz w:val="32"/>
          <w:szCs w:val="32"/>
        </w:rPr>
        <w:t>咨询</w:t>
      </w:r>
      <w:r w:rsidR="00E64612" w:rsidRPr="00021369">
        <w:rPr>
          <w:rFonts w:ascii="仿宋_GB2312" w:eastAsia="仿宋_GB2312" w:hAnsi="仿宋" w:cs="黑体" w:hint="eastAsia"/>
          <w:sz w:val="32"/>
          <w:szCs w:val="32"/>
        </w:rPr>
        <w:t>电话：</w:t>
      </w:r>
      <w:r w:rsidR="00066527" w:rsidRPr="00021369">
        <w:rPr>
          <w:rFonts w:ascii="仿宋_GB2312" w:eastAsia="仿宋_GB2312" w:hAnsi="仿宋" w:cs="黑体" w:hint="eastAsia"/>
          <w:sz w:val="32"/>
          <w:szCs w:val="32"/>
        </w:rPr>
        <w:t xml:space="preserve"> </w:t>
      </w:r>
      <w:r w:rsidR="00E64612" w:rsidRPr="00021369">
        <w:rPr>
          <w:rFonts w:ascii="仿宋_GB2312" w:eastAsia="仿宋_GB2312" w:hAnsi="仿宋" w:cs="黑体" w:hint="eastAsia"/>
          <w:sz w:val="32"/>
          <w:szCs w:val="32"/>
        </w:rPr>
        <w:t>0717-5331361</w:t>
      </w:r>
      <w:r w:rsidR="00066527">
        <w:rPr>
          <w:rFonts w:ascii="仿宋_GB2312" w:eastAsia="仿宋_GB2312" w:hAnsi="仿宋" w:cs="黑体" w:hint="eastAsia"/>
          <w:sz w:val="32"/>
          <w:szCs w:val="32"/>
        </w:rPr>
        <w:t>（刘老师），</w:t>
      </w:r>
      <w:r w:rsidR="00066527" w:rsidRPr="00021369">
        <w:rPr>
          <w:rFonts w:ascii="仿宋_GB2312" w:eastAsia="仿宋_GB2312" w:hAnsi="仿宋" w:cs="黑体" w:hint="eastAsia"/>
          <w:sz w:val="32"/>
          <w:szCs w:val="32"/>
        </w:rPr>
        <w:t>0717－5335081</w:t>
      </w:r>
      <w:r w:rsidR="00066527">
        <w:rPr>
          <w:rFonts w:ascii="仿宋_GB2312" w:eastAsia="仿宋_GB2312" w:hAnsi="仿宋" w:cs="黑体" w:hint="eastAsia"/>
          <w:sz w:val="32"/>
          <w:szCs w:val="32"/>
        </w:rPr>
        <w:t>（向老师</w:t>
      </w:r>
      <w:r w:rsidR="00066527" w:rsidRPr="00021369">
        <w:rPr>
          <w:rFonts w:ascii="仿宋_GB2312" w:eastAsia="仿宋_GB2312" w:hAnsi="仿宋" w:cs="黑体" w:hint="eastAsia"/>
          <w:sz w:val="32"/>
          <w:szCs w:val="32"/>
        </w:rPr>
        <w:t xml:space="preserve"> </w:t>
      </w:r>
      <w:r w:rsidR="00066527">
        <w:rPr>
          <w:rFonts w:ascii="仿宋_GB2312" w:eastAsia="仿宋_GB2312" w:hAnsi="仿宋" w:cs="黑体" w:hint="eastAsia"/>
          <w:sz w:val="32"/>
          <w:szCs w:val="32"/>
        </w:rPr>
        <w:t>）</w:t>
      </w:r>
      <w:r w:rsidR="00066527" w:rsidRPr="00021369">
        <w:rPr>
          <w:rFonts w:ascii="仿宋_GB2312" w:eastAsia="仿宋_GB2312" w:hAnsi="仿宋" w:cs="黑体" w:hint="eastAsia"/>
          <w:sz w:val="32"/>
          <w:szCs w:val="32"/>
        </w:rPr>
        <w:t xml:space="preserve"> </w:t>
      </w:r>
    </w:p>
    <w:p w:rsidR="00160FD3" w:rsidRDefault="00160FD3" w:rsidP="008112D4">
      <w:pPr>
        <w:spacing w:line="560" w:lineRule="exact"/>
        <w:ind w:firstLineChars="200" w:firstLine="640"/>
        <w:rPr>
          <w:rFonts w:ascii="仿宋_GB2312" w:eastAsia="仿宋_GB2312" w:hAnsi="仿宋" w:cs="仿宋_GB2312"/>
          <w:sz w:val="32"/>
          <w:szCs w:val="32"/>
        </w:rPr>
      </w:pPr>
    </w:p>
    <w:p w:rsidR="00E42802" w:rsidRDefault="00ED5264" w:rsidP="00160FD3">
      <w:pPr>
        <w:spacing w:line="560" w:lineRule="exact"/>
        <w:ind w:leftChars="338" w:left="1702" w:hangingChars="310" w:hanging="992"/>
        <w:rPr>
          <w:rFonts w:ascii="仿宋_GB2312" w:eastAsia="仿宋_GB2312" w:hAnsi="仿宋" w:cs="仿宋_GB2312"/>
          <w:sz w:val="32"/>
          <w:szCs w:val="32"/>
        </w:rPr>
      </w:pPr>
      <w:r w:rsidRPr="00021369">
        <w:rPr>
          <w:rFonts w:ascii="仿宋_GB2312" w:eastAsia="仿宋_GB2312" w:hAnsi="仿宋" w:cs="仿宋_GB2312" w:hint="eastAsia"/>
          <w:sz w:val="32"/>
          <w:szCs w:val="32"/>
        </w:rPr>
        <w:t>附件</w:t>
      </w:r>
      <w:r w:rsidR="008112D4" w:rsidRPr="00021369">
        <w:rPr>
          <w:rFonts w:ascii="仿宋_GB2312" w:eastAsia="仿宋_GB2312" w:hAnsi="仿宋" w:cs="仿宋_GB2312" w:hint="eastAsia"/>
          <w:sz w:val="32"/>
          <w:szCs w:val="32"/>
        </w:rPr>
        <w:t>：</w:t>
      </w:r>
      <w:r w:rsidR="00944C32">
        <w:rPr>
          <w:rFonts w:ascii="仿宋_GB2312" w:eastAsia="仿宋_GB2312" w:hAnsi="仿宋" w:cs="仿宋_GB2312" w:hint="eastAsia"/>
          <w:sz w:val="32"/>
          <w:szCs w:val="32"/>
        </w:rPr>
        <w:t>1</w:t>
      </w:r>
      <w:r w:rsidR="00160FD3">
        <w:rPr>
          <w:rFonts w:ascii="仿宋_GB2312" w:eastAsia="仿宋_GB2312" w:hAnsi="仿宋" w:cs="仿宋_GB2312" w:hint="eastAsia"/>
          <w:sz w:val="32"/>
          <w:szCs w:val="32"/>
        </w:rPr>
        <w:t>.</w:t>
      </w:r>
      <w:r w:rsidR="00E42802" w:rsidRPr="00021369">
        <w:rPr>
          <w:rFonts w:ascii="仿宋_GB2312" w:eastAsia="仿宋_GB2312" w:hAnsi="仿宋" w:cs="仿宋_GB2312" w:hint="eastAsia"/>
          <w:sz w:val="32"/>
          <w:szCs w:val="32"/>
        </w:rPr>
        <w:t>长阳土家族自治县20</w:t>
      </w:r>
      <w:r w:rsidR="00E42802">
        <w:rPr>
          <w:rFonts w:ascii="仿宋_GB2312" w:eastAsia="仿宋_GB2312" w:hAnsi="仿宋" w:cs="仿宋_GB2312" w:hint="eastAsia"/>
          <w:sz w:val="32"/>
          <w:szCs w:val="32"/>
        </w:rPr>
        <w:t>2</w:t>
      </w:r>
      <w:r w:rsidR="00E84251">
        <w:rPr>
          <w:rFonts w:ascii="仿宋_GB2312" w:eastAsia="仿宋_GB2312" w:hAnsi="仿宋" w:cs="仿宋_GB2312" w:hint="eastAsia"/>
          <w:sz w:val="32"/>
          <w:szCs w:val="32"/>
        </w:rPr>
        <w:t>3</w:t>
      </w:r>
      <w:r w:rsidR="00E42802" w:rsidRPr="00021369">
        <w:rPr>
          <w:rFonts w:ascii="仿宋_GB2312" w:eastAsia="仿宋_GB2312" w:hAnsi="仿宋" w:cs="仿宋_GB2312" w:hint="eastAsia"/>
          <w:sz w:val="32"/>
          <w:szCs w:val="32"/>
        </w:rPr>
        <w:t>年公开招聘</w:t>
      </w:r>
      <w:r w:rsidR="00BA1D24">
        <w:rPr>
          <w:rFonts w:ascii="仿宋_GB2312" w:eastAsia="仿宋_GB2312" w:hAnsi="仿宋" w:cs="仿宋_GB2312" w:hint="eastAsia"/>
          <w:sz w:val="32"/>
          <w:szCs w:val="32"/>
        </w:rPr>
        <w:t>公办</w:t>
      </w:r>
      <w:r w:rsidR="00E42802">
        <w:rPr>
          <w:rFonts w:ascii="仿宋_GB2312" w:eastAsia="仿宋_GB2312" w:hAnsi="仿宋" w:cs="仿宋_GB2312" w:hint="eastAsia"/>
          <w:sz w:val="32"/>
          <w:szCs w:val="32"/>
        </w:rPr>
        <w:t>幼儿园</w:t>
      </w:r>
      <w:r w:rsidR="00E42802" w:rsidRPr="00021369">
        <w:rPr>
          <w:rFonts w:ascii="仿宋_GB2312" w:eastAsia="仿宋_GB2312" w:hAnsi="仿宋" w:cs="仿宋_GB2312" w:hint="eastAsia"/>
          <w:sz w:val="32"/>
          <w:szCs w:val="32"/>
        </w:rPr>
        <w:t>教师岗位及职数表</w:t>
      </w:r>
    </w:p>
    <w:p w:rsidR="00944C32" w:rsidRDefault="00944C32" w:rsidP="00160FD3">
      <w:pPr>
        <w:spacing w:line="560" w:lineRule="exact"/>
        <w:ind w:leftChars="809" w:left="1700" w:hanging="1"/>
        <w:rPr>
          <w:rFonts w:ascii="仿宋_GB2312" w:eastAsia="仿宋_GB2312" w:hAnsi="仿宋" w:cs="仿宋_GB2312"/>
          <w:sz w:val="32"/>
          <w:szCs w:val="32"/>
        </w:rPr>
      </w:pPr>
      <w:r>
        <w:rPr>
          <w:rFonts w:ascii="仿宋_GB2312" w:eastAsia="仿宋_GB2312" w:hAnsi="仿宋" w:cs="仿宋_GB2312" w:hint="eastAsia"/>
          <w:sz w:val="32"/>
          <w:szCs w:val="32"/>
        </w:rPr>
        <w:t>2.</w:t>
      </w:r>
      <w:r w:rsidRPr="00021369">
        <w:rPr>
          <w:rFonts w:ascii="仿宋_GB2312" w:eastAsia="仿宋_GB2312" w:hAnsi="仿宋" w:cs="仿宋_GB2312" w:hint="eastAsia"/>
          <w:sz w:val="32"/>
          <w:szCs w:val="32"/>
        </w:rPr>
        <w:t>长阳土家族自治县20</w:t>
      </w:r>
      <w:r>
        <w:rPr>
          <w:rFonts w:ascii="仿宋_GB2312" w:eastAsia="仿宋_GB2312" w:hAnsi="仿宋" w:cs="仿宋_GB2312" w:hint="eastAsia"/>
          <w:sz w:val="32"/>
          <w:szCs w:val="32"/>
        </w:rPr>
        <w:t>23</w:t>
      </w:r>
      <w:r w:rsidRPr="00021369">
        <w:rPr>
          <w:rFonts w:ascii="仿宋_GB2312" w:eastAsia="仿宋_GB2312" w:hAnsi="仿宋" w:cs="仿宋_GB2312" w:hint="eastAsia"/>
          <w:sz w:val="32"/>
          <w:szCs w:val="32"/>
        </w:rPr>
        <w:t>年公开招聘</w:t>
      </w:r>
      <w:r w:rsidR="004A23F2">
        <w:rPr>
          <w:rFonts w:ascii="仿宋_GB2312" w:eastAsia="仿宋_GB2312" w:hAnsi="仿宋" w:cs="仿宋_GB2312" w:hint="eastAsia"/>
          <w:sz w:val="32"/>
          <w:szCs w:val="32"/>
        </w:rPr>
        <w:t>农村义务教育新机制</w:t>
      </w:r>
      <w:r w:rsidRPr="00021369">
        <w:rPr>
          <w:rFonts w:ascii="仿宋_GB2312" w:eastAsia="仿宋_GB2312" w:hAnsi="仿宋" w:cs="仿宋_GB2312" w:hint="eastAsia"/>
          <w:sz w:val="32"/>
          <w:szCs w:val="32"/>
        </w:rPr>
        <w:t>教师岗位及职数表</w:t>
      </w:r>
    </w:p>
    <w:p w:rsidR="004A23F2" w:rsidRDefault="004A23F2" w:rsidP="00160FD3">
      <w:pPr>
        <w:spacing w:line="560" w:lineRule="exact"/>
        <w:ind w:leftChars="809" w:left="1700" w:hanging="1"/>
        <w:rPr>
          <w:rFonts w:ascii="仿宋_GB2312" w:eastAsia="仿宋_GB2312" w:hAnsi="仿宋" w:cs="仿宋_GB2312"/>
          <w:sz w:val="32"/>
          <w:szCs w:val="32"/>
        </w:rPr>
      </w:pPr>
      <w:r>
        <w:rPr>
          <w:rFonts w:ascii="仿宋_GB2312" w:eastAsia="仿宋_GB2312" w:hAnsi="仿宋" w:cs="仿宋_GB2312" w:hint="eastAsia"/>
          <w:sz w:val="32"/>
          <w:szCs w:val="32"/>
        </w:rPr>
        <w:t>3.</w:t>
      </w:r>
      <w:r w:rsidRPr="004A23F2">
        <w:rPr>
          <w:rFonts w:ascii="仿宋_GB2312" w:eastAsia="仿宋_GB2312" w:hAnsi="仿宋" w:cs="仿宋_GB2312" w:hint="eastAsia"/>
          <w:sz w:val="32"/>
          <w:szCs w:val="32"/>
        </w:rPr>
        <w:t xml:space="preserve"> </w:t>
      </w:r>
      <w:r w:rsidRPr="00021369">
        <w:rPr>
          <w:rFonts w:ascii="仿宋_GB2312" w:eastAsia="仿宋_GB2312" w:hAnsi="仿宋" w:cs="仿宋_GB2312" w:hint="eastAsia"/>
          <w:sz w:val="32"/>
          <w:szCs w:val="32"/>
        </w:rPr>
        <w:t>长阳土家族自治县20</w:t>
      </w:r>
      <w:r>
        <w:rPr>
          <w:rFonts w:ascii="仿宋_GB2312" w:eastAsia="仿宋_GB2312" w:hAnsi="仿宋" w:cs="仿宋_GB2312" w:hint="eastAsia"/>
          <w:sz w:val="32"/>
          <w:szCs w:val="32"/>
        </w:rPr>
        <w:t>23</w:t>
      </w:r>
      <w:r w:rsidRPr="00021369">
        <w:rPr>
          <w:rFonts w:ascii="仿宋_GB2312" w:eastAsia="仿宋_GB2312" w:hAnsi="仿宋" w:cs="仿宋_GB2312" w:hint="eastAsia"/>
          <w:sz w:val="32"/>
          <w:szCs w:val="32"/>
        </w:rPr>
        <w:t>年公开招聘</w:t>
      </w:r>
      <w:r>
        <w:rPr>
          <w:rFonts w:ascii="仿宋_GB2312" w:eastAsia="仿宋_GB2312" w:hAnsi="仿宋" w:cs="仿宋_GB2312" w:hint="eastAsia"/>
          <w:sz w:val="32"/>
          <w:szCs w:val="32"/>
        </w:rPr>
        <w:t>城镇义务教育</w:t>
      </w:r>
      <w:r w:rsidRPr="00021369">
        <w:rPr>
          <w:rFonts w:ascii="仿宋_GB2312" w:eastAsia="仿宋_GB2312" w:hAnsi="仿宋" w:cs="仿宋_GB2312" w:hint="eastAsia"/>
          <w:sz w:val="32"/>
          <w:szCs w:val="32"/>
        </w:rPr>
        <w:t>教师岗位及职数表</w:t>
      </w:r>
    </w:p>
    <w:p w:rsidR="00066527" w:rsidRDefault="00066527" w:rsidP="00066527">
      <w:pPr>
        <w:spacing w:line="560" w:lineRule="exact"/>
        <w:ind w:leftChars="-67" w:left="19" w:hangingChars="50" w:hanging="160"/>
        <w:jc w:val="right"/>
        <w:rPr>
          <w:rFonts w:ascii="仿宋_GB2312" w:eastAsia="仿宋_GB2312" w:hAnsi="仿宋" w:cs="仿宋_GB2312"/>
          <w:sz w:val="32"/>
          <w:szCs w:val="32"/>
        </w:rPr>
      </w:pPr>
    </w:p>
    <w:p w:rsidR="00066527" w:rsidRDefault="00066527" w:rsidP="00066527">
      <w:pPr>
        <w:spacing w:line="560" w:lineRule="exact"/>
        <w:ind w:leftChars="-67" w:left="19" w:hangingChars="50" w:hanging="160"/>
        <w:jc w:val="right"/>
        <w:rPr>
          <w:rFonts w:ascii="仿宋_GB2312" w:eastAsia="仿宋_GB2312" w:hAnsi="仿宋" w:cs="仿宋_GB2312"/>
          <w:sz w:val="32"/>
          <w:szCs w:val="32"/>
        </w:rPr>
      </w:pPr>
    </w:p>
    <w:p w:rsidR="00066527" w:rsidRDefault="00066527" w:rsidP="00066527">
      <w:pPr>
        <w:spacing w:line="560" w:lineRule="exact"/>
        <w:ind w:leftChars="-67" w:left="19" w:hangingChars="50" w:hanging="160"/>
        <w:jc w:val="right"/>
        <w:rPr>
          <w:rFonts w:ascii="仿宋_GB2312" w:eastAsia="仿宋_GB2312" w:hAnsi="仿宋" w:cs="仿宋_GB2312"/>
          <w:sz w:val="32"/>
          <w:szCs w:val="32"/>
        </w:rPr>
      </w:pPr>
    </w:p>
    <w:p w:rsidR="00E26B17" w:rsidRDefault="00E26B17" w:rsidP="00066527">
      <w:pPr>
        <w:spacing w:line="560" w:lineRule="exact"/>
        <w:ind w:leftChars="-67" w:left="-17" w:hangingChars="50" w:hanging="124"/>
        <w:jc w:val="right"/>
        <w:rPr>
          <w:rFonts w:ascii="仿宋_GB2312" w:eastAsia="仿宋_GB2312" w:hAnsi="仿宋" w:cs="仿宋_GB2312"/>
          <w:sz w:val="32"/>
          <w:szCs w:val="32"/>
        </w:rPr>
      </w:pPr>
      <w:r w:rsidRPr="00C74E7C">
        <w:rPr>
          <w:rFonts w:ascii="仿宋_GB2312" w:eastAsia="仿宋_GB2312" w:hAnsi="仿宋" w:cs="仿宋_GB2312" w:hint="eastAsia"/>
          <w:spacing w:val="-20"/>
          <w:w w:val="90"/>
          <w:kern w:val="10"/>
          <w:sz w:val="32"/>
          <w:szCs w:val="32"/>
        </w:rPr>
        <w:t>长阳土家族自治县教育局</w:t>
      </w:r>
      <w:r w:rsidR="00C74E7C" w:rsidRPr="00C74E7C">
        <w:rPr>
          <w:rFonts w:ascii="仿宋_GB2312" w:eastAsia="仿宋_GB2312" w:hAnsi="仿宋" w:cs="仿宋_GB2312" w:hint="eastAsia"/>
          <w:spacing w:val="-20"/>
          <w:w w:val="90"/>
          <w:kern w:val="10"/>
          <w:sz w:val="32"/>
          <w:szCs w:val="32"/>
        </w:rPr>
        <w:t xml:space="preserve">  </w:t>
      </w:r>
      <w:r w:rsidR="00C74E7C">
        <w:rPr>
          <w:rFonts w:ascii="仿宋_GB2312" w:eastAsia="仿宋_GB2312" w:hAnsi="仿宋" w:cs="仿宋_GB2312" w:hint="eastAsia"/>
          <w:spacing w:val="-20"/>
          <w:w w:val="90"/>
          <w:kern w:val="10"/>
          <w:sz w:val="32"/>
          <w:szCs w:val="32"/>
        </w:rPr>
        <w:t xml:space="preserve"> </w:t>
      </w:r>
      <w:r w:rsidR="00C74E7C" w:rsidRPr="00C74E7C">
        <w:rPr>
          <w:rFonts w:ascii="仿宋_GB2312" w:eastAsia="仿宋_GB2312" w:hAnsi="仿宋" w:cs="仿宋_GB2312" w:hint="eastAsia"/>
          <w:spacing w:val="-20"/>
          <w:w w:val="90"/>
          <w:kern w:val="10"/>
          <w:sz w:val="32"/>
          <w:szCs w:val="32"/>
        </w:rPr>
        <w:t xml:space="preserve">   长阳土家族自治县人力资源和社会保障局</w:t>
      </w:r>
      <w:r w:rsidR="00E26846">
        <w:rPr>
          <w:rFonts w:ascii="仿宋_GB2312" w:eastAsia="仿宋_GB2312" w:hAnsi="仿宋" w:cs="仿宋_GB2312" w:hint="eastAsia"/>
          <w:spacing w:val="-20"/>
          <w:kern w:val="10"/>
          <w:sz w:val="32"/>
          <w:szCs w:val="32"/>
        </w:rPr>
        <w:t xml:space="preserve"> </w:t>
      </w:r>
      <w:r w:rsidRPr="00021369">
        <w:rPr>
          <w:rFonts w:ascii="仿宋_GB2312" w:eastAsia="仿宋_GB2312" w:hAnsi="仿宋" w:cs="仿宋_GB2312" w:hint="eastAsia"/>
          <w:sz w:val="32"/>
          <w:szCs w:val="32"/>
        </w:rPr>
        <w:t xml:space="preserve">                 </w:t>
      </w:r>
      <w:r w:rsidR="007A49D6" w:rsidRPr="00021369">
        <w:rPr>
          <w:rFonts w:ascii="仿宋_GB2312" w:eastAsia="仿宋_GB2312" w:hAnsi="仿宋" w:cs="仿宋_GB2312" w:hint="eastAsia"/>
          <w:sz w:val="32"/>
          <w:szCs w:val="32"/>
        </w:rPr>
        <w:t xml:space="preserve">   </w:t>
      </w:r>
      <w:r w:rsidR="00D76B85" w:rsidRPr="00021369">
        <w:rPr>
          <w:rFonts w:ascii="仿宋_GB2312" w:eastAsia="仿宋_GB2312" w:hAnsi="仿宋" w:cs="仿宋_GB2312" w:hint="eastAsia"/>
          <w:sz w:val="32"/>
          <w:szCs w:val="32"/>
        </w:rPr>
        <w:t xml:space="preserve">   </w:t>
      </w:r>
      <w:r w:rsidR="007A49D6" w:rsidRPr="00021369">
        <w:rPr>
          <w:rFonts w:ascii="仿宋_GB2312" w:eastAsia="仿宋_GB2312" w:hAnsi="仿宋" w:cs="仿宋_GB2312" w:hint="eastAsia"/>
          <w:sz w:val="32"/>
          <w:szCs w:val="32"/>
        </w:rPr>
        <w:t xml:space="preserve"> </w:t>
      </w:r>
      <w:r w:rsidRPr="00021369">
        <w:rPr>
          <w:rFonts w:ascii="仿宋_GB2312" w:eastAsia="仿宋_GB2312" w:hAnsi="仿宋" w:cs="仿宋_GB2312" w:hint="eastAsia"/>
          <w:sz w:val="32"/>
          <w:szCs w:val="32"/>
        </w:rPr>
        <w:t xml:space="preserve"> </w:t>
      </w:r>
      <w:r w:rsidR="00021369">
        <w:rPr>
          <w:rFonts w:ascii="仿宋_GB2312" w:eastAsia="仿宋_GB2312" w:hAnsi="仿宋" w:cs="仿宋_GB2312" w:hint="eastAsia"/>
          <w:sz w:val="32"/>
          <w:szCs w:val="32"/>
        </w:rPr>
        <w:t xml:space="preserve">       </w:t>
      </w:r>
      <w:r w:rsidRPr="00021369">
        <w:rPr>
          <w:rFonts w:ascii="仿宋_GB2312" w:eastAsia="仿宋_GB2312" w:hAnsi="仿宋" w:cs="仿宋_GB2312" w:hint="eastAsia"/>
          <w:sz w:val="32"/>
          <w:szCs w:val="32"/>
        </w:rPr>
        <w:t>20</w:t>
      </w:r>
      <w:r w:rsidR="0053587E">
        <w:rPr>
          <w:rFonts w:ascii="仿宋_GB2312" w:eastAsia="仿宋_GB2312" w:hAnsi="仿宋" w:cs="仿宋_GB2312" w:hint="eastAsia"/>
          <w:sz w:val="32"/>
          <w:szCs w:val="32"/>
        </w:rPr>
        <w:t>2</w:t>
      </w:r>
      <w:r w:rsidR="00A32057">
        <w:rPr>
          <w:rFonts w:ascii="仿宋_GB2312" w:eastAsia="仿宋_GB2312" w:hAnsi="仿宋" w:cs="仿宋_GB2312" w:hint="eastAsia"/>
          <w:sz w:val="32"/>
          <w:szCs w:val="32"/>
        </w:rPr>
        <w:t>3</w:t>
      </w:r>
      <w:r w:rsidRPr="00021369">
        <w:rPr>
          <w:rFonts w:ascii="仿宋_GB2312" w:eastAsia="仿宋_GB2312" w:hAnsi="仿宋" w:cs="仿宋_GB2312" w:hint="eastAsia"/>
          <w:sz w:val="32"/>
          <w:szCs w:val="32"/>
        </w:rPr>
        <w:t>年</w:t>
      </w:r>
      <w:r w:rsidR="00EC6E3B">
        <w:rPr>
          <w:rFonts w:ascii="仿宋_GB2312" w:eastAsia="仿宋_GB2312" w:hAnsi="仿宋" w:cs="仿宋_GB2312" w:hint="eastAsia"/>
          <w:sz w:val="32"/>
          <w:szCs w:val="32"/>
        </w:rPr>
        <w:t>3</w:t>
      </w:r>
      <w:r w:rsidRPr="00021369">
        <w:rPr>
          <w:rFonts w:ascii="仿宋_GB2312" w:eastAsia="仿宋_GB2312" w:hAnsi="仿宋" w:cs="仿宋_GB2312" w:hint="eastAsia"/>
          <w:sz w:val="32"/>
          <w:szCs w:val="32"/>
        </w:rPr>
        <w:t>月</w:t>
      </w:r>
      <w:r w:rsidR="00EC6E3B">
        <w:rPr>
          <w:rFonts w:ascii="仿宋_GB2312" w:eastAsia="仿宋_GB2312" w:hAnsi="仿宋" w:cs="仿宋_GB2312" w:hint="eastAsia"/>
          <w:sz w:val="32"/>
          <w:szCs w:val="32"/>
        </w:rPr>
        <w:t>1</w:t>
      </w:r>
      <w:r w:rsidR="00F80ADB">
        <w:rPr>
          <w:rFonts w:ascii="仿宋_GB2312" w:eastAsia="仿宋_GB2312" w:hAnsi="仿宋" w:cs="仿宋_GB2312" w:hint="eastAsia"/>
          <w:sz w:val="32"/>
          <w:szCs w:val="32"/>
        </w:rPr>
        <w:t>4</w:t>
      </w:r>
      <w:r w:rsidRPr="00021369">
        <w:rPr>
          <w:rFonts w:ascii="仿宋_GB2312" w:eastAsia="仿宋_GB2312" w:hAnsi="仿宋" w:cs="仿宋_GB2312" w:hint="eastAsia"/>
          <w:sz w:val="32"/>
          <w:szCs w:val="32"/>
        </w:rPr>
        <w:t>日</w:t>
      </w:r>
      <w:r w:rsidR="00021369">
        <w:rPr>
          <w:rFonts w:ascii="仿宋_GB2312" w:eastAsia="仿宋_GB2312" w:hAnsi="仿宋" w:cs="仿宋_GB2312" w:hint="eastAsia"/>
          <w:sz w:val="32"/>
          <w:szCs w:val="32"/>
        </w:rPr>
        <w:t xml:space="preserve"> </w:t>
      </w:r>
    </w:p>
    <w:p w:rsidR="005F77DF" w:rsidRDefault="005F77DF" w:rsidP="005F77DF">
      <w:pPr>
        <w:spacing w:line="560" w:lineRule="exact"/>
        <w:ind w:leftChars="-67" w:left="19" w:hangingChars="50" w:hanging="160"/>
        <w:jc w:val="right"/>
        <w:rPr>
          <w:rFonts w:ascii="仿宋_GB2312" w:eastAsia="仿宋_GB2312" w:hAnsi="仿宋" w:cs="仿宋_GB2312"/>
          <w:sz w:val="32"/>
          <w:szCs w:val="32"/>
        </w:rPr>
      </w:pPr>
    </w:p>
    <w:p w:rsidR="005F77DF" w:rsidRDefault="005F77DF" w:rsidP="005F77DF">
      <w:pPr>
        <w:spacing w:line="560" w:lineRule="exact"/>
        <w:ind w:leftChars="-67" w:left="19" w:hangingChars="50" w:hanging="160"/>
        <w:jc w:val="right"/>
        <w:rPr>
          <w:rFonts w:ascii="仿宋_GB2312" w:eastAsia="仿宋_GB2312" w:hAnsi="仿宋" w:cs="仿宋_GB2312"/>
          <w:sz w:val="32"/>
          <w:szCs w:val="32"/>
        </w:rPr>
      </w:pPr>
    </w:p>
    <w:p w:rsidR="005F77DF" w:rsidRDefault="005F77DF" w:rsidP="005F77DF">
      <w:pPr>
        <w:spacing w:line="560" w:lineRule="exact"/>
        <w:ind w:leftChars="-67" w:left="19" w:hangingChars="50" w:hanging="160"/>
        <w:jc w:val="right"/>
        <w:rPr>
          <w:rFonts w:ascii="仿宋_GB2312" w:eastAsia="仿宋_GB2312" w:hAnsi="仿宋" w:cs="仿宋_GB2312"/>
          <w:sz w:val="32"/>
          <w:szCs w:val="32"/>
        </w:rPr>
      </w:pPr>
    </w:p>
    <w:p w:rsidR="005F77DF" w:rsidRDefault="005F77DF" w:rsidP="005F77DF">
      <w:pPr>
        <w:spacing w:line="560" w:lineRule="exact"/>
        <w:ind w:leftChars="-67" w:left="19" w:hangingChars="50" w:hanging="160"/>
        <w:jc w:val="right"/>
        <w:rPr>
          <w:rFonts w:ascii="仿宋_GB2312" w:eastAsia="仿宋_GB2312" w:hAnsi="仿宋" w:cs="仿宋_GB2312"/>
          <w:sz w:val="32"/>
          <w:szCs w:val="32"/>
        </w:rPr>
      </w:pPr>
    </w:p>
    <w:p w:rsidR="003A7C53" w:rsidRDefault="003A7C53" w:rsidP="005F77DF">
      <w:pPr>
        <w:spacing w:line="560" w:lineRule="exact"/>
        <w:ind w:leftChars="-67" w:left="19" w:hangingChars="50" w:hanging="160"/>
        <w:jc w:val="right"/>
        <w:rPr>
          <w:rFonts w:ascii="仿宋_GB2312" w:eastAsia="仿宋_GB2312" w:hAnsi="仿宋" w:cs="仿宋_GB2312"/>
          <w:sz w:val="32"/>
          <w:szCs w:val="32"/>
        </w:rPr>
      </w:pPr>
    </w:p>
    <w:p w:rsidR="00066527" w:rsidRDefault="00066527" w:rsidP="005F77DF">
      <w:pPr>
        <w:spacing w:line="560" w:lineRule="exact"/>
        <w:ind w:leftChars="-67" w:left="19" w:hangingChars="50" w:hanging="160"/>
        <w:jc w:val="right"/>
        <w:rPr>
          <w:rFonts w:ascii="仿宋_GB2312" w:eastAsia="仿宋_GB2312" w:hAnsi="仿宋" w:cs="仿宋_GB2312"/>
          <w:sz w:val="32"/>
          <w:szCs w:val="32"/>
        </w:rPr>
      </w:pPr>
    </w:p>
    <w:p w:rsidR="003A7C53" w:rsidRDefault="003A7C53" w:rsidP="005F77DF">
      <w:pPr>
        <w:spacing w:line="560" w:lineRule="exact"/>
        <w:ind w:leftChars="-67" w:left="19" w:hangingChars="50" w:hanging="160"/>
        <w:jc w:val="right"/>
        <w:rPr>
          <w:rFonts w:ascii="仿宋_GB2312" w:eastAsia="仿宋_GB2312" w:hAnsi="仿宋" w:cs="仿宋_GB2312"/>
          <w:sz w:val="32"/>
          <w:szCs w:val="32"/>
        </w:rPr>
      </w:pPr>
    </w:p>
    <w:p w:rsidR="00B6123D" w:rsidRDefault="00B6123D" w:rsidP="00990577">
      <w:pPr>
        <w:spacing w:line="560" w:lineRule="exact"/>
        <w:ind w:right="560"/>
        <w:rPr>
          <w:rFonts w:ascii="仿宋_GB2312" w:eastAsia="仿宋_GB2312" w:hAnsi="仿宋" w:cs="仿宋_GB2312"/>
          <w:sz w:val="32"/>
          <w:szCs w:val="32"/>
        </w:rPr>
      </w:pPr>
      <w:r>
        <w:rPr>
          <w:rFonts w:ascii="仿宋_GB2312" w:eastAsia="仿宋_GB2312" w:hAnsi="仿宋" w:cs="仿宋_GB2312" w:hint="eastAsia"/>
          <w:sz w:val="32"/>
          <w:szCs w:val="32"/>
        </w:rPr>
        <w:lastRenderedPageBreak/>
        <w:t>附件</w:t>
      </w:r>
      <w:r w:rsidR="004A23F2">
        <w:rPr>
          <w:rFonts w:ascii="仿宋_GB2312" w:eastAsia="仿宋_GB2312" w:hAnsi="仿宋" w:cs="仿宋_GB2312" w:hint="eastAsia"/>
          <w:sz w:val="32"/>
          <w:szCs w:val="32"/>
        </w:rPr>
        <w:t>1</w:t>
      </w:r>
      <w:r>
        <w:rPr>
          <w:rFonts w:ascii="仿宋_GB2312" w:eastAsia="仿宋_GB2312" w:hAnsi="仿宋" w:cs="仿宋_GB2312" w:hint="eastAsia"/>
          <w:sz w:val="32"/>
          <w:szCs w:val="32"/>
        </w:rPr>
        <w:t>：</w:t>
      </w:r>
      <w:r w:rsidR="00EC77E8" w:rsidRPr="00EC77E8">
        <w:rPr>
          <w:rFonts w:ascii="仿宋_GB2312" w:eastAsia="仿宋_GB2312" w:hAnsi="仿宋" w:cs="仿宋_GB2312" w:hint="eastAsia"/>
          <w:sz w:val="32"/>
          <w:szCs w:val="32"/>
        </w:rPr>
        <w:t>长阳土家族自治县202</w:t>
      </w:r>
      <w:r w:rsidR="003A3269">
        <w:rPr>
          <w:rFonts w:ascii="仿宋_GB2312" w:eastAsia="仿宋_GB2312" w:hAnsi="仿宋" w:cs="仿宋_GB2312" w:hint="eastAsia"/>
          <w:sz w:val="32"/>
          <w:szCs w:val="32"/>
        </w:rPr>
        <w:t>3</w:t>
      </w:r>
      <w:r w:rsidR="00EC77E8" w:rsidRPr="00EC77E8">
        <w:rPr>
          <w:rFonts w:ascii="仿宋_GB2312" w:eastAsia="仿宋_GB2312" w:hAnsi="仿宋" w:cs="仿宋_GB2312" w:hint="eastAsia"/>
          <w:sz w:val="32"/>
          <w:szCs w:val="32"/>
        </w:rPr>
        <w:t>年公开招聘</w:t>
      </w:r>
      <w:r w:rsidR="003A3269">
        <w:rPr>
          <w:rFonts w:ascii="仿宋_GB2312" w:eastAsia="仿宋_GB2312" w:hAnsi="仿宋" w:cs="仿宋_GB2312" w:hint="eastAsia"/>
          <w:sz w:val="32"/>
          <w:szCs w:val="32"/>
        </w:rPr>
        <w:t>公办</w:t>
      </w:r>
      <w:r w:rsidR="00EC77E8" w:rsidRPr="00EC77E8">
        <w:rPr>
          <w:rFonts w:ascii="仿宋_GB2312" w:eastAsia="仿宋_GB2312" w:hAnsi="仿宋" w:cs="仿宋_GB2312" w:hint="eastAsia"/>
          <w:sz w:val="32"/>
          <w:szCs w:val="32"/>
        </w:rPr>
        <w:t>幼儿园教师岗位及职数表</w:t>
      </w:r>
    </w:p>
    <w:tbl>
      <w:tblPr>
        <w:tblW w:w="8494" w:type="dxa"/>
        <w:jc w:val="center"/>
        <w:tblInd w:w="252" w:type="dxa"/>
        <w:tblLook w:val="04A0"/>
      </w:tblPr>
      <w:tblGrid>
        <w:gridCol w:w="456"/>
        <w:gridCol w:w="770"/>
        <w:gridCol w:w="711"/>
        <w:gridCol w:w="720"/>
        <w:gridCol w:w="2081"/>
        <w:gridCol w:w="772"/>
        <w:gridCol w:w="751"/>
        <w:gridCol w:w="936"/>
        <w:gridCol w:w="1297"/>
      </w:tblGrid>
      <w:tr w:rsidR="00D65C39" w:rsidRPr="004B2C17" w:rsidTr="00B16426">
        <w:trPr>
          <w:trHeight w:val="1424"/>
          <w:jc w:val="cent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5C39" w:rsidRPr="004B2C17" w:rsidRDefault="00D65C39" w:rsidP="0008655F">
            <w:pPr>
              <w:widowControl/>
              <w:jc w:val="center"/>
              <w:rPr>
                <w:rFonts w:ascii="仿宋_GB2312" w:eastAsia="仿宋_GB2312" w:hAnsi="宋体" w:cs="宋体"/>
                <w:bCs/>
                <w:color w:val="000000"/>
                <w:kern w:val="0"/>
                <w:sz w:val="24"/>
                <w:szCs w:val="24"/>
              </w:rPr>
            </w:pPr>
            <w:r w:rsidRPr="004B2C17">
              <w:rPr>
                <w:rFonts w:ascii="仿宋_GB2312" w:eastAsia="仿宋_GB2312" w:hAnsi="宋体" w:cs="宋体" w:hint="eastAsia"/>
                <w:bCs/>
                <w:color w:val="000000"/>
                <w:kern w:val="0"/>
                <w:sz w:val="24"/>
                <w:szCs w:val="24"/>
              </w:rPr>
              <w:t>序</w:t>
            </w:r>
            <w:r w:rsidRPr="004B2C17">
              <w:rPr>
                <w:rFonts w:ascii="仿宋_GB2312" w:eastAsia="仿宋_GB2312" w:hint="eastAsia"/>
                <w:bCs/>
                <w:color w:val="000000"/>
                <w:kern w:val="0"/>
                <w:sz w:val="24"/>
                <w:szCs w:val="24"/>
              </w:rPr>
              <w:br/>
            </w:r>
            <w:r w:rsidRPr="004B2C17">
              <w:rPr>
                <w:rFonts w:ascii="仿宋_GB2312" w:eastAsia="仿宋_GB2312" w:hAnsi="宋体" w:cs="宋体" w:hint="eastAsia"/>
                <w:bCs/>
                <w:color w:val="000000"/>
                <w:kern w:val="0"/>
                <w:sz w:val="24"/>
                <w:szCs w:val="24"/>
              </w:rPr>
              <w:t>号</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D65C39" w:rsidRPr="004B2C17" w:rsidRDefault="00D65C39" w:rsidP="007E6AD6">
            <w:pPr>
              <w:widowControl/>
              <w:jc w:val="center"/>
              <w:rPr>
                <w:rFonts w:ascii="仿宋_GB2312" w:eastAsia="仿宋_GB2312"/>
                <w:bCs/>
                <w:color w:val="000000"/>
                <w:kern w:val="0"/>
                <w:sz w:val="24"/>
                <w:szCs w:val="24"/>
              </w:rPr>
            </w:pPr>
            <w:r w:rsidRPr="004B2C17">
              <w:rPr>
                <w:rFonts w:ascii="仿宋_GB2312" w:eastAsia="仿宋_GB2312" w:hint="eastAsia"/>
                <w:bCs/>
                <w:color w:val="000000"/>
                <w:kern w:val="0"/>
                <w:sz w:val="24"/>
                <w:szCs w:val="24"/>
              </w:rPr>
              <w:t>岗位名称</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D65C39" w:rsidRPr="004B2C17" w:rsidRDefault="00D65C39" w:rsidP="0008655F">
            <w:pPr>
              <w:widowControl/>
              <w:jc w:val="center"/>
              <w:rPr>
                <w:rFonts w:ascii="仿宋_GB2312" w:eastAsia="仿宋_GB2312"/>
                <w:bCs/>
                <w:color w:val="000000"/>
                <w:kern w:val="0"/>
                <w:sz w:val="24"/>
                <w:szCs w:val="24"/>
              </w:rPr>
            </w:pPr>
            <w:r w:rsidRPr="004B2C17">
              <w:rPr>
                <w:rFonts w:ascii="仿宋_GB2312" w:eastAsia="仿宋_GB2312" w:hint="eastAsia"/>
                <w:bCs/>
                <w:color w:val="000000"/>
                <w:kern w:val="0"/>
                <w:sz w:val="24"/>
                <w:szCs w:val="24"/>
              </w:rPr>
              <w:t>招聘计划</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D65C39" w:rsidRPr="004B2C17" w:rsidRDefault="00D65C39" w:rsidP="0008655F">
            <w:pPr>
              <w:widowControl/>
              <w:jc w:val="center"/>
              <w:rPr>
                <w:rFonts w:ascii="仿宋_GB2312" w:eastAsia="仿宋_GB2312" w:hAnsi="宋体" w:cs="宋体"/>
                <w:bCs/>
                <w:color w:val="000000"/>
                <w:kern w:val="0"/>
                <w:sz w:val="24"/>
                <w:szCs w:val="24"/>
              </w:rPr>
            </w:pPr>
            <w:r w:rsidRPr="004B2C17">
              <w:rPr>
                <w:rFonts w:ascii="仿宋_GB2312" w:eastAsia="仿宋_GB2312" w:hAnsi="宋体" w:cs="宋体" w:hint="eastAsia"/>
                <w:bCs/>
                <w:color w:val="000000"/>
                <w:kern w:val="0"/>
                <w:sz w:val="24"/>
                <w:szCs w:val="24"/>
              </w:rPr>
              <w:t>职位</w:t>
            </w:r>
            <w:r w:rsidRPr="004B2C17">
              <w:rPr>
                <w:rFonts w:ascii="仿宋_GB2312" w:eastAsia="仿宋_GB2312" w:hAnsi="宋体" w:cs="宋体" w:hint="eastAsia"/>
                <w:bCs/>
                <w:color w:val="000000"/>
                <w:kern w:val="0"/>
                <w:sz w:val="24"/>
                <w:szCs w:val="24"/>
              </w:rPr>
              <w:br/>
              <w:t>描述</w:t>
            </w:r>
          </w:p>
        </w:tc>
        <w:tc>
          <w:tcPr>
            <w:tcW w:w="2081" w:type="dxa"/>
            <w:tcBorders>
              <w:top w:val="single" w:sz="4" w:space="0" w:color="auto"/>
              <w:left w:val="nil"/>
              <w:bottom w:val="single" w:sz="4" w:space="0" w:color="auto"/>
              <w:right w:val="single" w:sz="4" w:space="0" w:color="auto"/>
            </w:tcBorders>
            <w:vAlign w:val="center"/>
          </w:tcPr>
          <w:p w:rsidR="00D65C39" w:rsidRPr="004B2C17" w:rsidRDefault="00D65C39" w:rsidP="007341FA">
            <w:pPr>
              <w:widowControl/>
              <w:jc w:val="center"/>
              <w:rPr>
                <w:rFonts w:ascii="仿宋_GB2312" w:eastAsia="仿宋_GB2312"/>
                <w:bCs/>
                <w:color w:val="000000"/>
                <w:kern w:val="0"/>
                <w:sz w:val="24"/>
                <w:szCs w:val="24"/>
              </w:rPr>
            </w:pPr>
            <w:r w:rsidRPr="004B2C17">
              <w:rPr>
                <w:rFonts w:ascii="仿宋_GB2312" w:eastAsia="仿宋_GB2312" w:hint="eastAsia"/>
                <w:bCs/>
                <w:color w:val="000000"/>
                <w:kern w:val="0"/>
                <w:sz w:val="24"/>
                <w:szCs w:val="24"/>
              </w:rPr>
              <w:t>岗位所在的幼儿园</w:t>
            </w:r>
          </w:p>
        </w:tc>
        <w:tc>
          <w:tcPr>
            <w:tcW w:w="772" w:type="dxa"/>
            <w:tcBorders>
              <w:top w:val="single" w:sz="4" w:space="0" w:color="auto"/>
              <w:left w:val="single" w:sz="4" w:space="0" w:color="auto"/>
              <w:bottom w:val="single" w:sz="4" w:space="0" w:color="auto"/>
              <w:right w:val="single" w:sz="4" w:space="0" w:color="auto"/>
            </w:tcBorders>
            <w:vAlign w:val="center"/>
          </w:tcPr>
          <w:p w:rsidR="00D65C39" w:rsidRPr="004B2C17" w:rsidRDefault="00D65C39" w:rsidP="00533C69">
            <w:pPr>
              <w:widowControl/>
              <w:jc w:val="center"/>
              <w:rPr>
                <w:rFonts w:ascii="仿宋_GB2312" w:eastAsia="仿宋_GB2312"/>
                <w:bCs/>
                <w:color w:val="000000"/>
                <w:kern w:val="0"/>
                <w:sz w:val="24"/>
                <w:szCs w:val="24"/>
              </w:rPr>
            </w:pPr>
            <w:r w:rsidRPr="004B2C17">
              <w:rPr>
                <w:rFonts w:ascii="仿宋_GB2312" w:eastAsia="仿宋_GB2312" w:hint="eastAsia"/>
                <w:bCs/>
                <w:color w:val="000000"/>
                <w:kern w:val="0"/>
                <w:sz w:val="24"/>
                <w:szCs w:val="24"/>
              </w:rPr>
              <w:t>学历要求</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5C39" w:rsidRPr="004B2C17" w:rsidRDefault="00D65C39" w:rsidP="0008655F">
            <w:pPr>
              <w:widowControl/>
              <w:jc w:val="center"/>
              <w:rPr>
                <w:rFonts w:ascii="仿宋_GB2312" w:eastAsia="仿宋_GB2312"/>
                <w:bCs/>
                <w:color w:val="000000"/>
                <w:kern w:val="0"/>
                <w:sz w:val="24"/>
                <w:szCs w:val="24"/>
              </w:rPr>
            </w:pPr>
            <w:r w:rsidRPr="004B2C17">
              <w:rPr>
                <w:rFonts w:ascii="仿宋_GB2312" w:eastAsia="仿宋_GB2312" w:hint="eastAsia"/>
                <w:bCs/>
                <w:color w:val="000000"/>
                <w:kern w:val="0"/>
                <w:sz w:val="24"/>
                <w:szCs w:val="24"/>
              </w:rPr>
              <w:t>专业要求</w:t>
            </w:r>
          </w:p>
        </w:tc>
        <w:tc>
          <w:tcPr>
            <w:tcW w:w="936" w:type="dxa"/>
            <w:tcBorders>
              <w:top w:val="single" w:sz="4" w:space="0" w:color="auto"/>
              <w:left w:val="single" w:sz="4" w:space="0" w:color="auto"/>
              <w:bottom w:val="single" w:sz="4" w:space="0" w:color="auto"/>
              <w:right w:val="single" w:sz="4" w:space="0" w:color="auto"/>
            </w:tcBorders>
            <w:vAlign w:val="center"/>
          </w:tcPr>
          <w:p w:rsidR="00D65C39" w:rsidRPr="004B2C17" w:rsidRDefault="00D65C39" w:rsidP="002F1C1D">
            <w:pPr>
              <w:widowControl/>
              <w:jc w:val="center"/>
              <w:rPr>
                <w:rFonts w:ascii="仿宋_GB2312" w:eastAsia="仿宋_GB2312"/>
                <w:bCs/>
                <w:color w:val="000000"/>
                <w:kern w:val="0"/>
                <w:sz w:val="24"/>
                <w:szCs w:val="24"/>
              </w:rPr>
            </w:pPr>
            <w:r w:rsidRPr="004B2C17">
              <w:rPr>
                <w:rFonts w:ascii="仿宋_GB2312" w:eastAsia="仿宋_GB2312" w:hint="eastAsia"/>
                <w:bCs/>
                <w:color w:val="000000"/>
                <w:kern w:val="0"/>
                <w:sz w:val="24"/>
                <w:szCs w:val="24"/>
              </w:rPr>
              <w:t>年龄要求</w:t>
            </w:r>
          </w:p>
        </w:tc>
        <w:tc>
          <w:tcPr>
            <w:tcW w:w="1297" w:type="dxa"/>
            <w:tcBorders>
              <w:top w:val="single" w:sz="4" w:space="0" w:color="auto"/>
              <w:left w:val="single" w:sz="4" w:space="0" w:color="auto"/>
              <w:bottom w:val="single" w:sz="4" w:space="0" w:color="auto"/>
              <w:right w:val="single" w:sz="4" w:space="0" w:color="auto"/>
            </w:tcBorders>
            <w:vAlign w:val="center"/>
          </w:tcPr>
          <w:p w:rsidR="00D65C39" w:rsidRPr="004B2C17" w:rsidRDefault="00D65C39" w:rsidP="002F1C1D">
            <w:pPr>
              <w:widowControl/>
              <w:jc w:val="center"/>
              <w:rPr>
                <w:rFonts w:ascii="仿宋_GB2312" w:eastAsia="仿宋_GB2312"/>
                <w:bCs/>
                <w:color w:val="000000"/>
                <w:kern w:val="0"/>
                <w:sz w:val="24"/>
                <w:szCs w:val="24"/>
              </w:rPr>
            </w:pPr>
            <w:r w:rsidRPr="004B2C17">
              <w:rPr>
                <w:rFonts w:ascii="仿宋_GB2312" w:eastAsia="仿宋_GB2312" w:hint="eastAsia"/>
                <w:bCs/>
                <w:color w:val="000000"/>
                <w:kern w:val="0"/>
                <w:sz w:val="24"/>
                <w:szCs w:val="24"/>
              </w:rPr>
              <w:t>其它要求</w:t>
            </w:r>
          </w:p>
        </w:tc>
      </w:tr>
      <w:tr w:rsidR="00D65C39" w:rsidRPr="004B2C17" w:rsidTr="00B16426">
        <w:trPr>
          <w:trHeight w:val="398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65C39" w:rsidRPr="004B2C17" w:rsidRDefault="00D65C39" w:rsidP="0008655F">
            <w:pPr>
              <w:widowControl/>
              <w:jc w:val="center"/>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1</w:t>
            </w:r>
          </w:p>
        </w:tc>
        <w:tc>
          <w:tcPr>
            <w:tcW w:w="770" w:type="dxa"/>
            <w:tcBorders>
              <w:top w:val="nil"/>
              <w:left w:val="nil"/>
              <w:bottom w:val="single" w:sz="4" w:space="0" w:color="auto"/>
              <w:right w:val="single" w:sz="4" w:space="0" w:color="auto"/>
            </w:tcBorders>
            <w:shd w:val="clear" w:color="auto" w:fill="auto"/>
            <w:vAlign w:val="center"/>
            <w:hideMark/>
          </w:tcPr>
          <w:p w:rsidR="00D65C39" w:rsidRPr="004B2C17" w:rsidRDefault="00D65C39" w:rsidP="00EF5DDE">
            <w:pPr>
              <w:widowControl/>
              <w:jc w:val="center"/>
              <w:rPr>
                <w:rFonts w:ascii="仿宋_GB2312" w:eastAsia="仿宋_GB2312" w:hAnsi="宋体" w:cs="宋体"/>
                <w:b/>
                <w:color w:val="000000"/>
                <w:kern w:val="0"/>
                <w:sz w:val="24"/>
                <w:szCs w:val="24"/>
              </w:rPr>
            </w:pPr>
            <w:r w:rsidRPr="004B2C17">
              <w:rPr>
                <w:rFonts w:ascii="仿宋_GB2312" w:eastAsia="仿宋_GB2312" w:hAnsi="宋体" w:cs="宋体" w:hint="eastAsia"/>
                <w:b/>
                <w:color w:val="000000"/>
                <w:kern w:val="0"/>
                <w:sz w:val="24"/>
                <w:szCs w:val="24"/>
              </w:rPr>
              <w:t>幼儿园教师1</w:t>
            </w:r>
          </w:p>
        </w:tc>
        <w:tc>
          <w:tcPr>
            <w:tcW w:w="711" w:type="dxa"/>
            <w:tcBorders>
              <w:top w:val="nil"/>
              <w:left w:val="nil"/>
              <w:bottom w:val="single" w:sz="4" w:space="0" w:color="auto"/>
              <w:right w:val="single" w:sz="4" w:space="0" w:color="auto"/>
            </w:tcBorders>
            <w:shd w:val="clear" w:color="auto" w:fill="auto"/>
            <w:vAlign w:val="center"/>
            <w:hideMark/>
          </w:tcPr>
          <w:p w:rsidR="00D65C39" w:rsidRPr="004B2C17" w:rsidRDefault="00D65C39" w:rsidP="00412DB2">
            <w:pPr>
              <w:widowControl/>
              <w:jc w:val="center"/>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 xml:space="preserve">20 </w:t>
            </w:r>
          </w:p>
        </w:tc>
        <w:tc>
          <w:tcPr>
            <w:tcW w:w="720" w:type="dxa"/>
            <w:tcBorders>
              <w:top w:val="nil"/>
              <w:left w:val="nil"/>
              <w:bottom w:val="single" w:sz="4" w:space="0" w:color="auto"/>
              <w:right w:val="single" w:sz="4" w:space="0" w:color="auto"/>
            </w:tcBorders>
            <w:shd w:val="clear" w:color="auto" w:fill="auto"/>
            <w:vAlign w:val="center"/>
            <w:hideMark/>
          </w:tcPr>
          <w:p w:rsidR="00D65C39" w:rsidRPr="004B2C17" w:rsidRDefault="00D65C39" w:rsidP="009E5A5F">
            <w:pPr>
              <w:widowControl/>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从事幼儿园保教工作</w:t>
            </w:r>
          </w:p>
        </w:tc>
        <w:tc>
          <w:tcPr>
            <w:tcW w:w="2081" w:type="dxa"/>
            <w:tcBorders>
              <w:top w:val="single" w:sz="4" w:space="0" w:color="auto"/>
              <w:left w:val="nil"/>
              <w:bottom w:val="single" w:sz="4" w:space="0" w:color="auto"/>
              <w:right w:val="single" w:sz="4" w:space="0" w:color="auto"/>
            </w:tcBorders>
            <w:vAlign w:val="center"/>
          </w:tcPr>
          <w:p w:rsidR="00D65C39" w:rsidRPr="004B2C17" w:rsidRDefault="00D65C39" w:rsidP="005510FA">
            <w:pPr>
              <w:jc w:val="left"/>
              <w:rPr>
                <w:rFonts w:ascii="仿宋_GB2312" w:eastAsia="仿宋_GB2312" w:hAnsi="宋体" w:cs="宋体"/>
                <w:kern w:val="0"/>
                <w:sz w:val="24"/>
                <w:szCs w:val="24"/>
              </w:rPr>
            </w:pPr>
            <w:r w:rsidRPr="004B2C17">
              <w:rPr>
                <w:rFonts w:ascii="仿宋_GB2312" w:eastAsia="仿宋_GB2312" w:hAnsi="宋体" w:cs="宋体" w:hint="eastAsia"/>
                <w:kern w:val="0"/>
                <w:sz w:val="24"/>
                <w:szCs w:val="24"/>
              </w:rPr>
              <w:t>学前教育集团6人，龙舟坪镇中心幼儿园5人，龙舟坪镇石牌幼儿园2人，磨市镇幼儿园1人，都镇湾镇麻池幼儿园1人，鸭子口乡刘坪幼儿园1人，资丘镇幼儿园1人，渔峡口镇幼儿园1人，渔峡口镇枝柘坪幼儿园1人，榔坪镇幼儿园1人</w:t>
            </w:r>
          </w:p>
        </w:tc>
        <w:tc>
          <w:tcPr>
            <w:tcW w:w="772" w:type="dxa"/>
            <w:vMerge w:val="restart"/>
            <w:tcBorders>
              <w:top w:val="single" w:sz="4" w:space="0" w:color="auto"/>
              <w:left w:val="single" w:sz="4" w:space="0" w:color="auto"/>
              <w:bottom w:val="nil"/>
              <w:right w:val="single" w:sz="4" w:space="0" w:color="auto"/>
            </w:tcBorders>
            <w:vAlign w:val="center"/>
          </w:tcPr>
          <w:p w:rsidR="00D65C39" w:rsidRPr="004B2C17" w:rsidRDefault="00D65C39" w:rsidP="00533C69">
            <w:pPr>
              <w:jc w:val="center"/>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大专及以上学历</w:t>
            </w:r>
          </w:p>
        </w:tc>
        <w:tc>
          <w:tcPr>
            <w:tcW w:w="751" w:type="dxa"/>
            <w:vMerge w:val="restart"/>
            <w:tcBorders>
              <w:top w:val="single" w:sz="4" w:space="0" w:color="auto"/>
              <w:left w:val="single" w:sz="4" w:space="0" w:color="auto"/>
              <w:bottom w:val="nil"/>
              <w:right w:val="single" w:sz="4" w:space="0" w:color="auto"/>
            </w:tcBorders>
            <w:shd w:val="clear" w:color="auto" w:fill="auto"/>
            <w:vAlign w:val="center"/>
            <w:hideMark/>
          </w:tcPr>
          <w:p w:rsidR="00D65C39" w:rsidRPr="004B2C17" w:rsidRDefault="00D65C39" w:rsidP="0008655F">
            <w:pPr>
              <w:widowControl/>
              <w:jc w:val="left"/>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不限</w:t>
            </w:r>
          </w:p>
          <w:p w:rsidR="00D65C39" w:rsidRPr="004B2C17" w:rsidRDefault="00D65C39" w:rsidP="00533C69">
            <w:pPr>
              <w:jc w:val="left"/>
              <w:rPr>
                <w:rFonts w:ascii="仿宋_GB2312" w:eastAsia="仿宋_GB2312" w:hAnsi="宋体" w:cs="宋体"/>
                <w:color w:val="000000"/>
                <w:kern w:val="0"/>
                <w:sz w:val="24"/>
                <w:szCs w:val="24"/>
              </w:rPr>
            </w:pPr>
          </w:p>
        </w:tc>
        <w:tc>
          <w:tcPr>
            <w:tcW w:w="936" w:type="dxa"/>
            <w:vMerge w:val="restart"/>
            <w:tcBorders>
              <w:top w:val="single" w:sz="4" w:space="0" w:color="auto"/>
              <w:left w:val="single" w:sz="4" w:space="0" w:color="auto"/>
              <w:right w:val="single" w:sz="4" w:space="0" w:color="auto"/>
            </w:tcBorders>
            <w:vAlign w:val="center"/>
          </w:tcPr>
          <w:p w:rsidR="00D65C39" w:rsidRPr="004B2C17" w:rsidRDefault="00D65C39" w:rsidP="00D65C39">
            <w:pPr>
              <w:widowControl/>
              <w:jc w:val="left"/>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年龄35</w:t>
            </w:r>
            <w:r w:rsidR="00EE43DF">
              <w:rPr>
                <w:rFonts w:ascii="仿宋_GB2312" w:eastAsia="仿宋_GB2312" w:hAnsi="宋体" w:cs="宋体" w:hint="eastAsia"/>
                <w:color w:val="000000"/>
                <w:kern w:val="0"/>
                <w:sz w:val="24"/>
                <w:szCs w:val="24"/>
              </w:rPr>
              <w:t>周</w:t>
            </w:r>
            <w:r w:rsidRPr="004B2C17">
              <w:rPr>
                <w:rFonts w:ascii="仿宋_GB2312" w:eastAsia="仿宋_GB2312" w:hAnsi="宋体" w:cs="宋体" w:hint="eastAsia"/>
                <w:color w:val="000000"/>
                <w:kern w:val="0"/>
                <w:sz w:val="24"/>
                <w:szCs w:val="24"/>
              </w:rPr>
              <w:t>岁以下（1987年1月1日及以后出生）</w:t>
            </w:r>
          </w:p>
        </w:tc>
        <w:tc>
          <w:tcPr>
            <w:tcW w:w="1297" w:type="dxa"/>
            <w:vMerge w:val="restart"/>
            <w:tcBorders>
              <w:top w:val="single" w:sz="4" w:space="0" w:color="auto"/>
              <w:left w:val="single" w:sz="4" w:space="0" w:color="auto"/>
              <w:right w:val="single" w:sz="4" w:space="0" w:color="auto"/>
            </w:tcBorders>
            <w:vAlign w:val="center"/>
          </w:tcPr>
          <w:p w:rsidR="00D65C39" w:rsidRPr="004B2C17" w:rsidRDefault="00D65C39" w:rsidP="00C84717">
            <w:pPr>
              <w:widowControl/>
              <w:jc w:val="left"/>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持有教师资格证书</w:t>
            </w:r>
          </w:p>
        </w:tc>
      </w:tr>
      <w:tr w:rsidR="00D65C39" w:rsidRPr="004B2C17" w:rsidTr="00B16426">
        <w:trPr>
          <w:trHeight w:val="4374"/>
          <w:jc w:val="center"/>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65C39" w:rsidRPr="004B2C17" w:rsidRDefault="00D65C39" w:rsidP="0008655F">
            <w:pPr>
              <w:widowControl/>
              <w:jc w:val="center"/>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2</w:t>
            </w:r>
          </w:p>
        </w:tc>
        <w:tc>
          <w:tcPr>
            <w:tcW w:w="770" w:type="dxa"/>
            <w:tcBorders>
              <w:top w:val="nil"/>
              <w:left w:val="nil"/>
              <w:bottom w:val="single" w:sz="4" w:space="0" w:color="auto"/>
              <w:right w:val="single" w:sz="4" w:space="0" w:color="auto"/>
            </w:tcBorders>
            <w:shd w:val="clear" w:color="auto" w:fill="auto"/>
            <w:vAlign w:val="center"/>
            <w:hideMark/>
          </w:tcPr>
          <w:p w:rsidR="00D65C39" w:rsidRPr="004B2C17" w:rsidRDefault="00D65C39" w:rsidP="00EF5DDE">
            <w:pPr>
              <w:widowControl/>
              <w:jc w:val="center"/>
              <w:rPr>
                <w:rFonts w:ascii="仿宋_GB2312" w:eastAsia="仿宋_GB2312" w:hAnsi="宋体" w:cs="宋体"/>
                <w:b/>
                <w:color w:val="000000"/>
                <w:kern w:val="0"/>
                <w:sz w:val="24"/>
                <w:szCs w:val="24"/>
              </w:rPr>
            </w:pPr>
            <w:r w:rsidRPr="004B2C17">
              <w:rPr>
                <w:rFonts w:ascii="仿宋_GB2312" w:eastAsia="仿宋_GB2312" w:hAnsi="宋体" w:cs="宋体" w:hint="eastAsia"/>
                <w:b/>
                <w:color w:val="000000"/>
                <w:kern w:val="0"/>
                <w:sz w:val="24"/>
                <w:szCs w:val="24"/>
              </w:rPr>
              <w:t>幼儿园教师2</w:t>
            </w:r>
          </w:p>
        </w:tc>
        <w:tc>
          <w:tcPr>
            <w:tcW w:w="711" w:type="dxa"/>
            <w:tcBorders>
              <w:top w:val="nil"/>
              <w:left w:val="nil"/>
              <w:bottom w:val="single" w:sz="4" w:space="0" w:color="auto"/>
              <w:right w:val="single" w:sz="4" w:space="0" w:color="auto"/>
            </w:tcBorders>
            <w:shd w:val="clear" w:color="auto" w:fill="auto"/>
            <w:vAlign w:val="center"/>
            <w:hideMark/>
          </w:tcPr>
          <w:p w:rsidR="00D65C39" w:rsidRPr="004B2C17" w:rsidRDefault="00D65C39" w:rsidP="00412DB2">
            <w:pPr>
              <w:widowControl/>
              <w:jc w:val="center"/>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 xml:space="preserve">20 </w:t>
            </w:r>
          </w:p>
        </w:tc>
        <w:tc>
          <w:tcPr>
            <w:tcW w:w="720" w:type="dxa"/>
            <w:tcBorders>
              <w:top w:val="nil"/>
              <w:left w:val="nil"/>
              <w:bottom w:val="single" w:sz="4" w:space="0" w:color="auto"/>
              <w:right w:val="single" w:sz="4" w:space="0" w:color="auto"/>
            </w:tcBorders>
            <w:shd w:val="clear" w:color="auto" w:fill="auto"/>
            <w:vAlign w:val="center"/>
            <w:hideMark/>
          </w:tcPr>
          <w:p w:rsidR="00D65C39" w:rsidRPr="004B2C17" w:rsidRDefault="00D65C39" w:rsidP="009E5A5F">
            <w:pPr>
              <w:widowControl/>
              <w:jc w:val="left"/>
              <w:rPr>
                <w:rFonts w:ascii="仿宋_GB2312" w:eastAsia="仿宋_GB2312" w:hAnsi="宋体" w:cs="宋体"/>
                <w:color w:val="000000"/>
                <w:kern w:val="0"/>
                <w:sz w:val="24"/>
                <w:szCs w:val="24"/>
              </w:rPr>
            </w:pPr>
            <w:r w:rsidRPr="004B2C17">
              <w:rPr>
                <w:rFonts w:ascii="仿宋_GB2312" w:eastAsia="仿宋_GB2312" w:hAnsi="宋体" w:cs="宋体" w:hint="eastAsia"/>
                <w:color w:val="000000"/>
                <w:kern w:val="0"/>
                <w:sz w:val="24"/>
                <w:szCs w:val="24"/>
              </w:rPr>
              <w:t>从事幼儿园保教工作</w:t>
            </w:r>
          </w:p>
        </w:tc>
        <w:tc>
          <w:tcPr>
            <w:tcW w:w="2081" w:type="dxa"/>
            <w:tcBorders>
              <w:top w:val="single" w:sz="4" w:space="0" w:color="auto"/>
              <w:left w:val="nil"/>
              <w:bottom w:val="single" w:sz="4" w:space="0" w:color="auto"/>
              <w:right w:val="single" w:sz="4" w:space="0" w:color="auto"/>
            </w:tcBorders>
            <w:vAlign w:val="center"/>
          </w:tcPr>
          <w:p w:rsidR="00D65C39" w:rsidRPr="004B2C17" w:rsidRDefault="00D65C39" w:rsidP="005510FA">
            <w:pPr>
              <w:widowControl/>
              <w:jc w:val="left"/>
              <w:rPr>
                <w:rFonts w:ascii="仿宋_GB2312" w:eastAsia="仿宋_GB2312" w:hAnsi="宋体" w:cs="宋体"/>
                <w:kern w:val="0"/>
                <w:sz w:val="24"/>
                <w:szCs w:val="24"/>
              </w:rPr>
            </w:pPr>
            <w:r w:rsidRPr="004B2C17">
              <w:rPr>
                <w:rFonts w:ascii="仿宋_GB2312" w:eastAsia="仿宋_GB2312" w:hAnsi="宋体" w:cs="宋体" w:hint="eastAsia"/>
                <w:kern w:val="0"/>
                <w:sz w:val="24"/>
                <w:szCs w:val="24"/>
              </w:rPr>
              <w:t>学前教育集团5人，龙舟坪镇中心幼儿园6人，龙舟坪镇石牌幼儿园2人，磨市镇幼儿园1人，都镇湾镇龙潭坪小学附属幼儿班1人，都镇湾镇麻池幼儿园1人，资丘镇幼儿园2人，渔峡口镇幼儿园1人，榔坪镇幼儿园1人</w:t>
            </w:r>
          </w:p>
        </w:tc>
        <w:tc>
          <w:tcPr>
            <w:tcW w:w="772" w:type="dxa"/>
            <w:vMerge/>
            <w:tcBorders>
              <w:left w:val="single" w:sz="4" w:space="0" w:color="auto"/>
              <w:bottom w:val="single" w:sz="4" w:space="0" w:color="auto"/>
              <w:right w:val="single" w:sz="4" w:space="0" w:color="auto"/>
            </w:tcBorders>
            <w:vAlign w:val="center"/>
          </w:tcPr>
          <w:p w:rsidR="00D65C39" w:rsidRPr="004B2C17" w:rsidRDefault="00D65C39" w:rsidP="00593B1D">
            <w:pPr>
              <w:widowControl/>
              <w:jc w:val="center"/>
              <w:rPr>
                <w:rFonts w:ascii="仿宋_GB2312" w:eastAsia="仿宋_GB2312" w:hAnsi="宋体" w:cs="宋体"/>
                <w:color w:val="000000"/>
                <w:kern w:val="0"/>
                <w:sz w:val="24"/>
                <w:szCs w:val="24"/>
              </w:rPr>
            </w:pPr>
          </w:p>
        </w:tc>
        <w:tc>
          <w:tcPr>
            <w:tcW w:w="751" w:type="dxa"/>
            <w:vMerge/>
            <w:tcBorders>
              <w:left w:val="single" w:sz="4" w:space="0" w:color="auto"/>
              <w:bottom w:val="single" w:sz="4" w:space="0" w:color="auto"/>
              <w:right w:val="single" w:sz="4" w:space="0" w:color="auto"/>
            </w:tcBorders>
            <w:shd w:val="clear" w:color="auto" w:fill="auto"/>
            <w:vAlign w:val="center"/>
            <w:hideMark/>
          </w:tcPr>
          <w:p w:rsidR="00D65C39" w:rsidRPr="004B2C17" w:rsidRDefault="00D65C39" w:rsidP="00533C69">
            <w:pPr>
              <w:jc w:val="left"/>
              <w:rPr>
                <w:rFonts w:ascii="仿宋_GB2312" w:eastAsia="仿宋_GB2312" w:hAnsi="宋体" w:cs="宋体"/>
                <w:color w:val="000000"/>
                <w:kern w:val="0"/>
                <w:sz w:val="24"/>
                <w:szCs w:val="24"/>
              </w:rPr>
            </w:pPr>
          </w:p>
        </w:tc>
        <w:tc>
          <w:tcPr>
            <w:tcW w:w="936" w:type="dxa"/>
            <w:vMerge/>
            <w:tcBorders>
              <w:left w:val="single" w:sz="4" w:space="0" w:color="auto"/>
              <w:bottom w:val="single" w:sz="4" w:space="0" w:color="auto"/>
              <w:right w:val="single" w:sz="4" w:space="0" w:color="auto"/>
            </w:tcBorders>
            <w:vAlign w:val="center"/>
          </w:tcPr>
          <w:p w:rsidR="00D65C39" w:rsidRPr="004B2C17" w:rsidRDefault="00D65C39" w:rsidP="002F1C1D">
            <w:pPr>
              <w:jc w:val="left"/>
              <w:rPr>
                <w:rFonts w:ascii="仿宋_GB2312" w:eastAsia="仿宋_GB2312" w:hAnsi="宋体" w:cs="宋体"/>
                <w:color w:val="000000"/>
                <w:kern w:val="0"/>
                <w:sz w:val="24"/>
                <w:szCs w:val="24"/>
              </w:rPr>
            </w:pPr>
          </w:p>
        </w:tc>
        <w:tc>
          <w:tcPr>
            <w:tcW w:w="1297" w:type="dxa"/>
            <w:vMerge/>
            <w:tcBorders>
              <w:left w:val="single" w:sz="4" w:space="0" w:color="auto"/>
              <w:bottom w:val="single" w:sz="4" w:space="0" w:color="auto"/>
              <w:right w:val="single" w:sz="4" w:space="0" w:color="auto"/>
            </w:tcBorders>
            <w:vAlign w:val="center"/>
          </w:tcPr>
          <w:p w:rsidR="00D65C39" w:rsidRPr="004B2C17" w:rsidRDefault="00D65C39" w:rsidP="002F1C1D">
            <w:pPr>
              <w:jc w:val="left"/>
              <w:rPr>
                <w:rFonts w:ascii="仿宋_GB2312" w:eastAsia="仿宋_GB2312" w:hAnsi="宋体" w:cs="宋体"/>
                <w:color w:val="000000"/>
                <w:kern w:val="0"/>
                <w:sz w:val="24"/>
                <w:szCs w:val="24"/>
              </w:rPr>
            </w:pPr>
          </w:p>
        </w:tc>
      </w:tr>
    </w:tbl>
    <w:p w:rsidR="00B24FF1" w:rsidRPr="004B2C17" w:rsidRDefault="00035DC7" w:rsidP="00990577">
      <w:pPr>
        <w:spacing w:line="560" w:lineRule="exact"/>
        <w:ind w:right="560"/>
        <w:rPr>
          <w:rFonts w:ascii="仿宋_GB2312" w:eastAsia="仿宋_GB2312" w:hAnsi="仿宋" w:cs="仿宋_GB2312"/>
          <w:sz w:val="24"/>
          <w:szCs w:val="24"/>
        </w:rPr>
      </w:pPr>
      <w:r w:rsidRPr="004B2C17">
        <w:rPr>
          <w:rFonts w:ascii="仿宋_GB2312" w:eastAsia="仿宋_GB2312" w:hAnsi="仿宋" w:cs="仿宋_GB2312" w:hint="eastAsia"/>
          <w:sz w:val="24"/>
          <w:szCs w:val="24"/>
        </w:rPr>
        <w:t>注意：分幼儿教师1、幼儿教师2两组报名，按报名的组别进行面试、选岗等，报名时组别一经选定后期不得变更。</w:t>
      </w:r>
    </w:p>
    <w:p w:rsidR="004A23F2" w:rsidRDefault="004A23F2" w:rsidP="00990577">
      <w:pPr>
        <w:spacing w:line="560" w:lineRule="exact"/>
        <w:ind w:right="560"/>
        <w:rPr>
          <w:rFonts w:ascii="仿宋_GB2312" w:eastAsia="仿宋_GB2312" w:hAnsi="仿宋" w:cs="仿宋_GB2312" w:hint="eastAsia"/>
          <w:sz w:val="32"/>
          <w:szCs w:val="32"/>
        </w:rPr>
      </w:pPr>
    </w:p>
    <w:p w:rsidR="00F345E4" w:rsidRDefault="00F345E4" w:rsidP="00990577">
      <w:pPr>
        <w:spacing w:line="560" w:lineRule="exact"/>
        <w:ind w:right="560"/>
        <w:rPr>
          <w:rFonts w:ascii="仿宋_GB2312" w:eastAsia="仿宋_GB2312" w:hAnsi="仿宋" w:cs="仿宋_GB2312"/>
          <w:sz w:val="32"/>
          <w:szCs w:val="32"/>
        </w:rPr>
      </w:pPr>
    </w:p>
    <w:p w:rsidR="0053285B" w:rsidRDefault="009156D4" w:rsidP="0053285B">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附件2.</w:t>
      </w:r>
      <w:r w:rsidR="0053285B" w:rsidRPr="0053285B">
        <w:rPr>
          <w:rFonts w:ascii="仿宋_GB2312" w:eastAsia="仿宋_GB2312" w:hAnsi="仿宋" w:cs="仿宋_GB2312" w:hint="eastAsia"/>
          <w:sz w:val="32"/>
          <w:szCs w:val="32"/>
        </w:rPr>
        <w:t xml:space="preserve"> </w:t>
      </w:r>
      <w:r w:rsidR="0053285B" w:rsidRPr="00021369">
        <w:rPr>
          <w:rFonts w:ascii="仿宋_GB2312" w:eastAsia="仿宋_GB2312" w:hAnsi="仿宋" w:cs="仿宋_GB2312" w:hint="eastAsia"/>
          <w:sz w:val="32"/>
          <w:szCs w:val="32"/>
        </w:rPr>
        <w:t>长阳土家族自治县20</w:t>
      </w:r>
      <w:r w:rsidR="0053285B">
        <w:rPr>
          <w:rFonts w:ascii="仿宋_GB2312" w:eastAsia="仿宋_GB2312" w:hAnsi="仿宋" w:cs="仿宋_GB2312" w:hint="eastAsia"/>
          <w:sz w:val="32"/>
          <w:szCs w:val="32"/>
        </w:rPr>
        <w:t>23</w:t>
      </w:r>
      <w:r w:rsidR="0053285B" w:rsidRPr="00021369">
        <w:rPr>
          <w:rFonts w:ascii="仿宋_GB2312" w:eastAsia="仿宋_GB2312" w:hAnsi="仿宋" w:cs="仿宋_GB2312" w:hint="eastAsia"/>
          <w:sz w:val="32"/>
          <w:szCs w:val="32"/>
        </w:rPr>
        <w:t>年公开招聘</w:t>
      </w:r>
      <w:r w:rsidR="0053285B">
        <w:rPr>
          <w:rFonts w:ascii="仿宋_GB2312" w:eastAsia="仿宋_GB2312" w:hAnsi="仿宋" w:cs="仿宋_GB2312" w:hint="eastAsia"/>
          <w:sz w:val="32"/>
          <w:szCs w:val="32"/>
        </w:rPr>
        <w:t>农村义务教育新机制</w:t>
      </w:r>
      <w:r w:rsidR="0053285B" w:rsidRPr="00021369">
        <w:rPr>
          <w:rFonts w:ascii="仿宋_GB2312" w:eastAsia="仿宋_GB2312" w:hAnsi="仿宋" w:cs="仿宋_GB2312" w:hint="eastAsia"/>
          <w:sz w:val="32"/>
          <w:szCs w:val="32"/>
        </w:rPr>
        <w:t>教师岗位及职数表</w:t>
      </w:r>
    </w:p>
    <w:tbl>
      <w:tblPr>
        <w:tblW w:w="82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5"/>
        <w:gridCol w:w="709"/>
        <w:gridCol w:w="567"/>
        <w:gridCol w:w="567"/>
        <w:gridCol w:w="425"/>
        <w:gridCol w:w="567"/>
        <w:gridCol w:w="709"/>
        <w:gridCol w:w="425"/>
        <w:gridCol w:w="425"/>
        <w:gridCol w:w="708"/>
        <w:gridCol w:w="708"/>
      </w:tblGrid>
      <w:tr w:rsidR="00D65C39" w:rsidRPr="004B2C17" w:rsidTr="00D65C39">
        <w:trPr>
          <w:trHeight w:val="1141"/>
        </w:trPr>
        <w:tc>
          <w:tcPr>
            <w:tcW w:w="2425" w:type="dxa"/>
            <w:shd w:val="clear" w:color="auto" w:fill="auto"/>
            <w:vAlign w:val="center"/>
          </w:tcPr>
          <w:p w:rsidR="00D65C39" w:rsidRPr="004B2C17" w:rsidRDefault="00D65C39" w:rsidP="004B2C17">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学段</w:t>
            </w:r>
          </w:p>
        </w:tc>
        <w:tc>
          <w:tcPr>
            <w:tcW w:w="709"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道德与法治</w:t>
            </w:r>
          </w:p>
        </w:tc>
        <w:tc>
          <w:tcPr>
            <w:tcW w:w="567"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语文</w:t>
            </w:r>
          </w:p>
        </w:tc>
        <w:tc>
          <w:tcPr>
            <w:tcW w:w="567"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数学</w:t>
            </w:r>
          </w:p>
        </w:tc>
        <w:tc>
          <w:tcPr>
            <w:tcW w:w="425"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物理</w:t>
            </w:r>
          </w:p>
        </w:tc>
        <w:tc>
          <w:tcPr>
            <w:tcW w:w="567"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英语</w:t>
            </w:r>
          </w:p>
        </w:tc>
        <w:tc>
          <w:tcPr>
            <w:tcW w:w="709"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信息技术</w:t>
            </w:r>
          </w:p>
        </w:tc>
        <w:tc>
          <w:tcPr>
            <w:tcW w:w="425"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体育</w:t>
            </w:r>
          </w:p>
        </w:tc>
        <w:tc>
          <w:tcPr>
            <w:tcW w:w="425"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音乐</w:t>
            </w:r>
          </w:p>
        </w:tc>
        <w:tc>
          <w:tcPr>
            <w:tcW w:w="708"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小学科学</w:t>
            </w:r>
          </w:p>
        </w:tc>
        <w:tc>
          <w:tcPr>
            <w:tcW w:w="708" w:type="dxa"/>
            <w:shd w:val="clear" w:color="auto" w:fill="auto"/>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心理健康教育</w:t>
            </w: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小学学段（合计）</w:t>
            </w:r>
          </w:p>
        </w:tc>
        <w:tc>
          <w:tcPr>
            <w:tcW w:w="709"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w:t>
            </w:r>
          </w:p>
        </w:tc>
        <w:tc>
          <w:tcPr>
            <w:tcW w:w="567"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2</w:t>
            </w:r>
          </w:p>
        </w:tc>
        <w:tc>
          <w:tcPr>
            <w:tcW w:w="567"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3</w:t>
            </w:r>
          </w:p>
        </w:tc>
        <w:tc>
          <w:tcPr>
            <w:tcW w:w="425"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w:t>
            </w:r>
          </w:p>
        </w:tc>
        <w:tc>
          <w:tcPr>
            <w:tcW w:w="567"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5</w:t>
            </w:r>
          </w:p>
        </w:tc>
        <w:tc>
          <w:tcPr>
            <w:tcW w:w="709"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w:t>
            </w:r>
          </w:p>
        </w:tc>
        <w:tc>
          <w:tcPr>
            <w:tcW w:w="425"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6</w:t>
            </w:r>
          </w:p>
        </w:tc>
        <w:tc>
          <w:tcPr>
            <w:tcW w:w="425"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1</w:t>
            </w:r>
          </w:p>
        </w:tc>
        <w:tc>
          <w:tcPr>
            <w:tcW w:w="708"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1</w:t>
            </w:r>
          </w:p>
        </w:tc>
        <w:tc>
          <w:tcPr>
            <w:tcW w:w="708"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2</w:t>
            </w: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磨市镇救师口小学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大堰乡文曲星希望小学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都镇湾镇庄溪小学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都镇湾镇麻池中小学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都镇湾镇龙潭坪小学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资丘镇资丘小学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火烧坪乡火烧坪中小学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渔峡口镇枝柘坪小学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渔峡口镇渔坪小学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榔坪镇乐园中小学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贺家坪镇贺家坪小学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高家堰镇高家堰中小学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高家堰镇彭家河小学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初中学段（合计）</w:t>
            </w:r>
          </w:p>
        </w:tc>
        <w:tc>
          <w:tcPr>
            <w:tcW w:w="709"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1</w:t>
            </w:r>
          </w:p>
        </w:tc>
        <w:tc>
          <w:tcPr>
            <w:tcW w:w="567"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5</w:t>
            </w:r>
          </w:p>
        </w:tc>
        <w:tc>
          <w:tcPr>
            <w:tcW w:w="567"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3</w:t>
            </w:r>
          </w:p>
        </w:tc>
        <w:tc>
          <w:tcPr>
            <w:tcW w:w="425"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2</w:t>
            </w:r>
          </w:p>
        </w:tc>
        <w:tc>
          <w:tcPr>
            <w:tcW w:w="567"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4　</w:t>
            </w:r>
          </w:p>
        </w:tc>
        <w:tc>
          <w:tcPr>
            <w:tcW w:w="709"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1</w:t>
            </w:r>
          </w:p>
        </w:tc>
        <w:tc>
          <w:tcPr>
            <w:tcW w:w="425"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2</w:t>
            </w:r>
          </w:p>
        </w:tc>
        <w:tc>
          <w:tcPr>
            <w:tcW w:w="425"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w:t>
            </w:r>
          </w:p>
        </w:tc>
        <w:tc>
          <w:tcPr>
            <w:tcW w:w="708"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w:t>
            </w:r>
          </w:p>
        </w:tc>
        <w:tc>
          <w:tcPr>
            <w:tcW w:w="708" w:type="dxa"/>
            <w:shd w:val="clear" w:color="auto" w:fill="auto"/>
            <w:noWrap/>
            <w:vAlign w:val="center"/>
          </w:tcPr>
          <w:p w:rsidR="00D65C39" w:rsidRPr="004B2C17" w:rsidRDefault="00D65C39" w:rsidP="002F1C1D">
            <w:pPr>
              <w:widowControl/>
              <w:jc w:val="left"/>
              <w:rPr>
                <w:rFonts w:ascii="仿宋_GB2312" w:eastAsia="仿宋_GB2312" w:hAnsi="宋体" w:cs="宋体"/>
                <w:b/>
                <w:color w:val="000000"/>
                <w:kern w:val="0"/>
              </w:rPr>
            </w:pPr>
            <w:r w:rsidRPr="004B2C17">
              <w:rPr>
                <w:rFonts w:ascii="仿宋_GB2312" w:eastAsia="仿宋_GB2312" w:hAnsi="宋体" w:cs="宋体" w:hint="eastAsia"/>
                <w:b/>
                <w:color w:val="000000"/>
                <w:kern w:val="0"/>
              </w:rPr>
              <w:t xml:space="preserve">　1</w:t>
            </w: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磨市镇救师口初级中学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大堰乡大堰初级中学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都镇湾镇麻池中小学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资丘镇资丘中学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火烧坪乡火烧坪中小学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渔峡口镇渔峡口初级中学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2</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榔坪镇榔坪初级中学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贺家坪镇长城初级中学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2</w:t>
            </w: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r w:rsidR="00D65C39" w:rsidRPr="004B2C17" w:rsidTr="00D65C39">
        <w:trPr>
          <w:trHeight w:val="397"/>
        </w:trPr>
        <w:tc>
          <w:tcPr>
            <w:tcW w:w="2425" w:type="dxa"/>
            <w:shd w:val="clear" w:color="auto" w:fill="auto"/>
            <w:noWrap/>
            <w:vAlign w:val="center"/>
          </w:tcPr>
          <w:p w:rsidR="00D65C39" w:rsidRPr="004B2C17" w:rsidRDefault="00D65C39" w:rsidP="002F1C1D">
            <w:pPr>
              <w:widowControl/>
              <w:jc w:val="left"/>
              <w:rPr>
                <w:rFonts w:ascii="仿宋_GB2312" w:eastAsia="仿宋_GB2312" w:hAnsi="宋体" w:cs="宋体"/>
                <w:color w:val="000000"/>
                <w:kern w:val="0"/>
              </w:rPr>
            </w:pPr>
            <w:r w:rsidRPr="004B2C17">
              <w:rPr>
                <w:rFonts w:ascii="仿宋_GB2312" w:eastAsia="仿宋_GB2312" w:hAnsi="宋体" w:cs="宋体" w:hint="eastAsia"/>
                <w:color w:val="000000"/>
                <w:kern w:val="0"/>
              </w:rPr>
              <w:t>高家堰镇高家堰中小学</w:t>
            </w: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567"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9"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r w:rsidRPr="004B2C17">
              <w:rPr>
                <w:rFonts w:ascii="仿宋_GB2312" w:eastAsia="仿宋_GB2312" w:hAnsi="宋体" w:cs="宋体" w:hint="eastAsia"/>
                <w:color w:val="000000"/>
                <w:kern w:val="0"/>
              </w:rPr>
              <w:t>1</w:t>
            </w:r>
          </w:p>
        </w:tc>
        <w:tc>
          <w:tcPr>
            <w:tcW w:w="425"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c>
          <w:tcPr>
            <w:tcW w:w="708" w:type="dxa"/>
            <w:shd w:val="clear" w:color="auto" w:fill="auto"/>
            <w:noWrap/>
            <w:vAlign w:val="center"/>
          </w:tcPr>
          <w:p w:rsidR="00D65C39" w:rsidRPr="004B2C17" w:rsidRDefault="00D65C39" w:rsidP="002F1C1D">
            <w:pPr>
              <w:widowControl/>
              <w:jc w:val="center"/>
              <w:rPr>
                <w:rFonts w:ascii="仿宋_GB2312" w:eastAsia="仿宋_GB2312" w:hAnsi="宋体" w:cs="宋体"/>
                <w:color w:val="000000"/>
                <w:kern w:val="0"/>
              </w:rPr>
            </w:pPr>
          </w:p>
        </w:tc>
      </w:tr>
    </w:tbl>
    <w:p w:rsidR="00035DC7" w:rsidRPr="004B2C17" w:rsidRDefault="00D65C39" w:rsidP="00DE20DB">
      <w:pPr>
        <w:spacing w:line="560" w:lineRule="exact"/>
        <w:rPr>
          <w:rFonts w:ascii="仿宋_GB2312" w:eastAsia="仿宋_GB2312" w:hAnsi="仿宋" w:cs="仿宋_GB2312"/>
        </w:rPr>
      </w:pPr>
      <w:r w:rsidRPr="004B2C17">
        <w:rPr>
          <w:rFonts w:ascii="仿宋_GB2312" w:eastAsia="仿宋_GB2312" w:hAnsi="仿宋" w:cs="仿宋_GB2312" w:hint="eastAsia"/>
        </w:rPr>
        <w:t>注：报考条件以省招聘公告为准。</w:t>
      </w:r>
    </w:p>
    <w:p w:rsidR="00035DC7" w:rsidRDefault="00035DC7" w:rsidP="00D65C39">
      <w:pPr>
        <w:spacing w:line="560" w:lineRule="exact"/>
        <w:ind w:firstLineChars="200" w:firstLine="560"/>
        <w:rPr>
          <w:rFonts w:ascii="仿宋_GB2312" w:eastAsia="仿宋_GB2312" w:hAnsi="仿宋" w:cs="仿宋_GB2312"/>
          <w:sz w:val="28"/>
          <w:szCs w:val="28"/>
        </w:rPr>
      </w:pPr>
    </w:p>
    <w:p w:rsidR="00B16426" w:rsidRDefault="00B16426" w:rsidP="00D65C39">
      <w:pPr>
        <w:spacing w:line="560" w:lineRule="exact"/>
        <w:ind w:firstLineChars="200" w:firstLine="560"/>
        <w:rPr>
          <w:rFonts w:ascii="仿宋_GB2312" w:eastAsia="仿宋_GB2312" w:hAnsi="仿宋" w:cs="仿宋_GB2312" w:hint="eastAsia"/>
          <w:sz w:val="28"/>
          <w:szCs w:val="28"/>
        </w:rPr>
      </w:pPr>
    </w:p>
    <w:p w:rsidR="00F345E4" w:rsidRPr="00D65C39" w:rsidRDefault="00F345E4" w:rsidP="00D65C39">
      <w:pPr>
        <w:spacing w:line="560" w:lineRule="exact"/>
        <w:ind w:firstLineChars="200" w:firstLine="560"/>
        <w:rPr>
          <w:rFonts w:ascii="仿宋_GB2312" w:eastAsia="仿宋_GB2312" w:hAnsi="仿宋" w:cs="仿宋_GB2312"/>
          <w:sz w:val="28"/>
          <w:szCs w:val="28"/>
        </w:rPr>
      </w:pPr>
    </w:p>
    <w:p w:rsidR="00E95BAE" w:rsidRDefault="004A23F2" w:rsidP="00E95BAE">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附件</w:t>
      </w:r>
      <w:r w:rsidR="009156D4">
        <w:rPr>
          <w:rFonts w:ascii="仿宋_GB2312" w:eastAsia="仿宋_GB2312" w:hAnsi="仿宋" w:cs="仿宋_GB2312" w:hint="eastAsia"/>
          <w:sz w:val="32"/>
          <w:szCs w:val="32"/>
        </w:rPr>
        <w:t>3</w:t>
      </w:r>
      <w:r w:rsidR="00E95BAE">
        <w:rPr>
          <w:rFonts w:ascii="仿宋_GB2312" w:eastAsia="仿宋_GB2312" w:hAnsi="仿宋" w:cs="仿宋_GB2312" w:hint="eastAsia"/>
          <w:sz w:val="32"/>
          <w:szCs w:val="32"/>
        </w:rPr>
        <w:t>.</w:t>
      </w:r>
      <w:r w:rsidR="00E95BAE" w:rsidRPr="00021369">
        <w:rPr>
          <w:rFonts w:ascii="仿宋_GB2312" w:eastAsia="仿宋_GB2312" w:hAnsi="仿宋" w:cs="仿宋_GB2312" w:hint="eastAsia"/>
          <w:sz w:val="32"/>
          <w:szCs w:val="32"/>
        </w:rPr>
        <w:t>长阳土家族自治县20</w:t>
      </w:r>
      <w:r w:rsidR="00E95BAE">
        <w:rPr>
          <w:rFonts w:ascii="仿宋_GB2312" w:eastAsia="仿宋_GB2312" w:hAnsi="仿宋" w:cs="仿宋_GB2312" w:hint="eastAsia"/>
          <w:sz w:val="32"/>
          <w:szCs w:val="32"/>
        </w:rPr>
        <w:t>23</w:t>
      </w:r>
      <w:r w:rsidR="00E95BAE" w:rsidRPr="00021369">
        <w:rPr>
          <w:rFonts w:ascii="仿宋_GB2312" w:eastAsia="仿宋_GB2312" w:hAnsi="仿宋" w:cs="仿宋_GB2312" w:hint="eastAsia"/>
          <w:sz w:val="32"/>
          <w:szCs w:val="32"/>
        </w:rPr>
        <w:t>年公开招聘</w:t>
      </w:r>
      <w:r w:rsidR="00DE20DB">
        <w:rPr>
          <w:rFonts w:ascii="仿宋_GB2312" w:eastAsia="仿宋_GB2312" w:hAnsi="仿宋" w:cs="仿宋_GB2312" w:hint="eastAsia"/>
          <w:sz w:val="32"/>
          <w:szCs w:val="32"/>
        </w:rPr>
        <w:t>城镇</w:t>
      </w:r>
      <w:r w:rsidR="00E95BAE">
        <w:rPr>
          <w:rFonts w:ascii="仿宋_GB2312" w:eastAsia="仿宋_GB2312" w:hAnsi="仿宋" w:cs="仿宋_GB2312" w:hint="eastAsia"/>
          <w:sz w:val="32"/>
          <w:szCs w:val="32"/>
        </w:rPr>
        <w:t>义务教育</w:t>
      </w:r>
      <w:r w:rsidR="00E95BAE" w:rsidRPr="00021369">
        <w:rPr>
          <w:rFonts w:ascii="仿宋_GB2312" w:eastAsia="仿宋_GB2312" w:hAnsi="仿宋" w:cs="仿宋_GB2312" w:hint="eastAsia"/>
          <w:sz w:val="32"/>
          <w:szCs w:val="32"/>
        </w:rPr>
        <w:t>教师岗位及职数表</w:t>
      </w:r>
    </w:p>
    <w:tbl>
      <w:tblPr>
        <w:tblW w:w="8092" w:type="dxa"/>
        <w:tblInd w:w="96" w:type="dxa"/>
        <w:tblLayout w:type="fixed"/>
        <w:tblLook w:val="04A0"/>
      </w:tblPr>
      <w:tblGrid>
        <w:gridCol w:w="579"/>
        <w:gridCol w:w="993"/>
        <w:gridCol w:w="708"/>
        <w:gridCol w:w="709"/>
        <w:gridCol w:w="851"/>
        <w:gridCol w:w="1842"/>
        <w:gridCol w:w="709"/>
        <w:gridCol w:w="709"/>
        <w:gridCol w:w="992"/>
      </w:tblGrid>
      <w:tr w:rsidR="002101C2" w:rsidRPr="004B2C17" w:rsidTr="002101C2">
        <w:trPr>
          <w:trHeight w:val="795"/>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01C2" w:rsidRPr="00B16426" w:rsidRDefault="002101C2" w:rsidP="00F03599">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单位类别</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2101C2" w:rsidRPr="00B16426" w:rsidRDefault="002101C2" w:rsidP="00E416E1">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单位名称</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101C2" w:rsidRPr="00B16426" w:rsidRDefault="002101C2" w:rsidP="00F03599">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岗位名称</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101C2" w:rsidRPr="00B16426" w:rsidRDefault="002101C2" w:rsidP="00E416E1">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招聘计划</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101C2" w:rsidRPr="00B16426" w:rsidRDefault="002101C2" w:rsidP="00E416E1">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岗位描述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101C2" w:rsidRPr="00B16426" w:rsidRDefault="002101C2" w:rsidP="00E416E1">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岗位所需专业</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101C2" w:rsidRPr="00B16426" w:rsidRDefault="002101C2" w:rsidP="00E416E1">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学历</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101C2" w:rsidRPr="00B16426" w:rsidRDefault="002101C2" w:rsidP="00E416E1">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年龄</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101C2" w:rsidRPr="00B16426" w:rsidRDefault="002101C2" w:rsidP="00E416E1">
            <w:pPr>
              <w:widowControl/>
              <w:jc w:val="center"/>
              <w:rPr>
                <w:rFonts w:ascii="仿宋_GB2312" w:eastAsia="仿宋_GB2312" w:hAnsi="黑体" w:cs="宋体"/>
                <w:color w:val="000000"/>
                <w:kern w:val="0"/>
                <w:sz w:val="18"/>
                <w:szCs w:val="18"/>
              </w:rPr>
            </w:pPr>
            <w:r w:rsidRPr="00B16426">
              <w:rPr>
                <w:rFonts w:ascii="仿宋_GB2312" w:eastAsia="仿宋_GB2312" w:hAnsi="黑体" w:cs="宋体" w:hint="eastAsia"/>
                <w:color w:val="000000"/>
                <w:kern w:val="0"/>
                <w:sz w:val="18"/>
                <w:szCs w:val="18"/>
              </w:rPr>
              <w:t>其他条件</w:t>
            </w:r>
          </w:p>
        </w:tc>
      </w:tr>
      <w:tr w:rsidR="002101C2" w:rsidRPr="004B2C17" w:rsidTr="002101C2">
        <w:trPr>
          <w:trHeight w:val="1476"/>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城镇义务教育小学阶段学校</w:t>
            </w: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龙舟坪镇两河口小学</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语文教师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从事语文学科教学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left"/>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中国语言文学类，新闻传播学类，华文教育、小学教育、学科教学（语文）、教育硕士专业（语文）</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30周岁以下（即1992年1月1日及以后出生）</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101C2" w:rsidRPr="004B2C17" w:rsidRDefault="002101C2" w:rsidP="00C84717">
            <w:pPr>
              <w:widowControl/>
              <w:jc w:val="left"/>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具有小学及以上学段教师资格证书</w:t>
            </w:r>
          </w:p>
        </w:tc>
      </w:tr>
      <w:tr w:rsidR="002101C2" w:rsidRPr="004B2C17" w:rsidTr="002101C2">
        <w:trPr>
          <w:trHeight w:val="975"/>
        </w:trPr>
        <w:tc>
          <w:tcPr>
            <w:tcW w:w="579" w:type="dxa"/>
            <w:vMerge/>
            <w:tcBorders>
              <w:top w:val="nil"/>
              <w:left w:val="single" w:sz="4" w:space="0" w:color="auto"/>
              <w:bottom w:val="single" w:sz="4" w:space="0" w:color="auto"/>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龙舟坪镇宝箭山小学</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数学教师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从事数学学科教学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left"/>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理学、工学、教育学</w:t>
            </w:r>
            <w:r>
              <w:rPr>
                <w:rFonts w:ascii="仿宋_GB2312" w:eastAsia="仿宋_GB2312" w:hAnsi="宋体" w:cs="宋体" w:hint="eastAsia"/>
                <w:kern w:val="0"/>
                <w:sz w:val="18"/>
                <w:szCs w:val="18"/>
              </w:rPr>
              <w:t>类</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101C2" w:rsidRPr="004B2C17" w:rsidRDefault="002101C2" w:rsidP="00E416E1">
            <w:pPr>
              <w:widowControl/>
              <w:jc w:val="left"/>
              <w:rPr>
                <w:rFonts w:ascii="仿宋_GB2312" w:eastAsia="仿宋_GB2312" w:hAnsi="宋体" w:cs="宋体"/>
                <w:kern w:val="0"/>
                <w:sz w:val="18"/>
                <w:szCs w:val="18"/>
              </w:rPr>
            </w:pPr>
          </w:p>
        </w:tc>
      </w:tr>
      <w:tr w:rsidR="002101C2" w:rsidRPr="004B2C17" w:rsidTr="002101C2">
        <w:trPr>
          <w:trHeight w:val="1130"/>
        </w:trPr>
        <w:tc>
          <w:tcPr>
            <w:tcW w:w="579" w:type="dxa"/>
            <w:vMerge/>
            <w:tcBorders>
              <w:top w:val="nil"/>
              <w:left w:val="single" w:sz="4" w:space="0" w:color="auto"/>
              <w:bottom w:val="single" w:sz="4" w:space="0" w:color="auto"/>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实验小学教育集团</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信息技术教师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从事信息技术学科教学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left"/>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计算机类；电子信息类；教育技术学、教育硕士专业（教育技术）</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101C2" w:rsidRPr="004B2C17" w:rsidRDefault="002101C2" w:rsidP="00E416E1">
            <w:pPr>
              <w:widowControl/>
              <w:jc w:val="left"/>
              <w:rPr>
                <w:rFonts w:ascii="仿宋_GB2312" w:eastAsia="仿宋_GB2312" w:hAnsi="宋体" w:cs="宋体"/>
                <w:kern w:val="0"/>
                <w:sz w:val="18"/>
                <w:szCs w:val="18"/>
              </w:rPr>
            </w:pPr>
          </w:p>
        </w:tc>
      </w:tr>
      <w:tr w:rsidR="002101C2" w:rsidRPr="004B2C17" w:rsidTr="002101C2">
        <w:trPr>
          <w:trHeight w:val="786"/>
        </w:trPr>
        <w:tc>
          <w:tcPr>
            <w:tcW w:w="579" w:type="dxa"/>
            <w:vMerge/>
            <w:tcBorders>
              <w:top w:val="nil"/>
              <w:left w:val="single" w:sz="4" w:space="0" w:color="auto"/>
              <w:bottom w:val="single" w:sz="4" w:space="0" w:color="auto"/>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实验小学教育集团、龙舟坪镇津洋口小学</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体育教师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2</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从事体育学科教学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体育学类</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101C2" w:rsidRPr="004B2C17" w:rsidRDefault="002101C2" w:rsidP="00E416E1">
            <w:pPr>
              <w:widowControl/>
              <w:jc w:val="left"/>
              <w:rPr>
                <w:rFonts w:ascii="仿宋_GB2312" w:eastAsia="仿宋_GB2312" w:hAnsi="宋体" w:cs="宋体"/>
                <w:kern w:val="0"/>
                <w:sz w:val="18"/>
                <w:szCs w:val="18"/>
              </w:rPr>
            </w:pPr>
          </w:p>
        </w:tc>
      </w:tr>
      <w:tr w:rsidR="002101C2" w:rsidRPr="004B2C17" w:rsidTr="002101C2">
        <w:trPr>
          <w:trHeight w:val="939"/>
        </w:trPr>
        <w:tc>
          <w:tcPr>
            <w:tcW w:w="579" w:type="dxa"/>
            <w:vMerge/>
            <w:tcBorders>
              <w:top w:val="nil"/>
              <w:left w:val="single" w:sz="4" w:space="0" w:color="auto"/>
              <w:bottom w:val="single" w:sz="4" w:space="0" w:color="auto"/>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实验小学教育集团</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美术教师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从事美术学科教学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D46682">
            <w:pPr>
              <w:widowControl/>
              <w:jc w:val="left"/>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美术学类、设计学类、艺术教育、学科教学（美术）、</w:t>
            </w:r>
            <w:r w:rsidRPr="004B2C17">
              <w:rPr>
                <w:rFonts w:ascii="仿宋_GB2312" w:eastAsia="仿宋_GB2312" w:hAnsi="宋体" w:cs="宋体" w:hint="eastAsia"/>
                <w:kern w:val="0"/>
                <w:sz w:val="18"/>
                <w:szCs w:val="18"/>
              </w:rPr>
              <w:t>教育硕士专业（美术）</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2101C2" w:rsidRPr="004B2C17" w:rsidRDefault="002101C2" w:rsidP="00E416E1">
            <w:pPr>
              <w:widowControl/>
              <w:jc w:val="left"/>
              <w:rPr>
                <w:rFonts w:ascii="仿宋_GB2312" w:eastAsia="仿宋_GB2312" w:hAnsi="宋体" w:cs="宋体"/>
                <w:kern w:val="0"/>
                <w:sz w:val="18"/>
                <w:szCs w:val="18"/>
              </w:rPr>
            </w:pPr>
          </w:p>
        </w:tc>
      </w:tr>
      <w:tr w:rsidR="002101C2" w:rsidRPr="004B2C17" w:rsidTr="002101C2">
        <w:trPr>
          <w:trHeight w:val="1020"/>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城镇义务教育初中阶段学校</w:t>
            </w: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龙舟坪镇津洋口中学</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道德与法治教师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从事道德与法治学科教学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left"/>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哲学类，政治学类，马克思主义理论类，学科教学（思想政治）</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30周岁以下（即1992年1月1日及以后出生）</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101C2" w:rsidRPr="004B2C17" w:rsidRDefault="002101C2" w:rsidP="00C84717">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具有初中及以上学段教师资格证书</w:t>
            </w:r>
          </w:p>
        </w:tc>
      </w:tr>
      <w:tr w:rsidR="002101C2" w:rsidRPr="004B2C17" w:rsidTr="002101C2">
        <w:trPr>
          <w:trHeight w:val="1208"/>
        </w:trPr>
        <w:tc>
          <w:tcPr>
            <w:tcW w:w="57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龙舟坪中学</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语文教师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从事语文学科教学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left"/>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中国语言文学类，新闻传播学类，华文教育、学科教学（语文）、教育硕士专业（语文）</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kern w:val="0"/>
                <w:sz w:val="18"/>
                <w:szCs w:val="18"/>
              </w:rPr>
            </w:pPr>
          </w:p>
        </w:tc>
      </w:tr>
      <w:tr w:rsidR="002101C2" w:rsidRPr="004B2C17" w:rsidTr="002101C2">
        <w:trPr>
          <w:trHeight w:val="915"/>
        </w:trPr>
        <w:tc>
          <w:tcPr>
            <w:tcW w:w="57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龙舟坪中学</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化学教师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从事化学学科教学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left"/>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化学类、材料类</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kern w:val="0"/>
                <w:sz w:val="18"/>
                <w:szCs w:val="18"/>
              </w:rPr>
            </w:pPr>
          </w:p>
        </w:tc>
      </w:tr>
      <w:tr w:rsidR="002101C2" w:rsidRPr="004B2C17" w:rsidTr="002101C2">
        <w:trPr>
          <w:trHeight w:val="975"/>
        </w:trPr>
        <w:tc>
          <w:tcPr>
            <w:tcW w:w="57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龙舟坪中学</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心理健康教师教师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DE20DB">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从事心理健康学科教学及心理咨询工作</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left"/>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心理学类；心理健康教育、教育硕士专业（心理健康教育）</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kern w:val="0"/>
                <w:sz w:val="18"/>
                <w:szCs w:val="18"/>
              </w:rPr>
            </w:pPr>
          </w:p>
        </w:tc>
      </w:tr>
      <w:tr w:rsidR="002101C2" w:rsidRPr="004B2C17" w:rsidTr="002101C2">
        <w:trPr>
          <w:trHeight w:val="840"/>
        </w:trPr>
        <w:tc>
          <w:tcPr>
            <w:tcW w:w="57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3"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龙舟坪镇津洋口中学</w:t>
            </w:r>
          </w:p>
        </w:tc>
        <w:tc>
          <w:tcPr>
            <w:tcW w:w="708"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5C3F0D">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历史教师</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1</w:t>
            </w:r>
          </w:p>
        </w:tc>
        <w:tc>
          <w:tcPr>
            <w:tcW w:w="851"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从事历史学科教学</w:t>
            </w:r>
          </w:p>
        </w:tc>
        <w:tc>
          <w:tcPr>
            <w:tcW w:w="1842" w:type="dxa"/>
            <w:tcBorders>
              <w:top w:val="nil"/>
              <w:left w:val="nil"/>
              <w:bottom w:val="single" w:sz="4" w:space="0" w:color="auto"/>
              <w:right w:val="single" w:sz="4" w:space="0" w:color="auto"/>
            </w:tcBorders>
            <w:shd w:val="clear" w:color="auto" w:fill="auto"/>
            <w:vAlign w:val="center"/>
            <w:hideMark/>
          </w:tcPr>
          <w:p w:rsidR="002101C2" w:rsidRPr="004B2C17" w:rsidRDefault="002101C2" w:rsidP="00E416E1">
            <w:pPr>
              <w:widowControl/>
              <w:jc w:val="center"/>
              <w:rPr>
                <w:rFonts w:ascii="仿宋_GB2312" w:eastAsia="仿宋_GB2312" w:hAnsi="宋体" w:cs="宋体"/>
                <w:kern w:val="0"/>
                <w:sz w:val="18"/>
                <w:szCs w:val="18"/>
              </w:rPr>
            </w:pPr>
            <w:r w:rsidRPr="004B2C17">
              <w:rPr>
                <w:rFonts w:ascii="仿宋_GB2312" w:eastAsia="仿宋_GB2312" w:hAnsi="宋体" w:cs="宋体" w:hint="eastAsia"/>
                <w:kern w:val="0"/>
                <w:sz w:val="18"/>
                <w:szCs w:val="18"/>
              </w:rPr>
              <w:t>历史学类，学科教学（历史）、教育硕士专业（历史）</w:t>
            </w:r>
          </w:p>
        </w:tc>
        <w:tc>
          <w:tcPr>
            <w:tcW w:w="709" w:type="dxa"/>
            <w:tcBorders>
              <w:top w:val="nil"/>
              <w:left w:val="nil"/>
              <w:bottom w:val="single" w:sz="4" w:space="0" w:color="auto"/>
              <w:right w:val="single" w:sz="4" w:space="0" w:color="auto"/>
            </w:tcBorders>
            <w:shd w:val="clear" w:color="000000" w:fill="FFFFFF"/>
            <w:vAlign w:val="center"/>
            <w:hideMark/>
          </w:tcPr>
          <w:p w:rsidR="002101C2" w:rsidRPr="004B2C17" w:rsidRDefault="002101C2" w:rsidP="00E416E1">
            <w:pPr>
              <w:widowControl/>
              <w:jc w:val="center"/>
              <w:rPr>
                <w:rFonts w:ascii="仿宋_GB2312" w:eastAsia="仿宋_GB2312" w:hAnsi="宋体" w:cs="宋体"/>
                <w:color w:val="000000"/>
                <w:kern w:val="0"/>
                <w:sz w:val="18"/>
                <w:szCs w:val="18"/>
              </w:rPr>
            </w:pPr>
            <w:r w:rsidRPr="004B2C17">
              <w:rPr>
                <w:rFonts w:ascii="仿宋_GB2312" w:eastAsia="仿宋_GB2312" w:hAnsi="宋体" w:cs="宋体" w:hint="eastAsia"/>
                <w:color w:val="000000"/>
                <w:kern w:val="0"/>
                <w:sz w:val="18"/>
                <w:szCs w:val="18"/>
              </w:rPr>
              <w:t>本科及以上</w:t>
            </w:r>
          </w:p>
        </w:tc>
        <w:tc>
          <w:tcPr>
            <w:tcW w:w="709"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2101C2" w:rsidRPr="004B2C17" w:rsidRDefault="002101C2" w:rsidP="00E416E1">
            <w:pPr>
              <w:widowControl/>
              <w:jc w:val="left"/>
              <w:rPr>
                <w:rFonts w:ascii="仿宋_GB2312" w:eastAsia="仿宋_GB2312" w:hAnsi="宋体" w:cs="宋体"/>
                <w:kern w:val="0"/>
                <w:sz w:val="18"/>
                <w:szCs w:val="18"/>
              </w:rPr>
            </w:pPr>
          </w:p>
        </w:tc>
      </w:tr>
    </w:tbl>
    <w:p w:rsidR="004A23F2" w:rsidRPr="00B30AB8" w:rsidRDefault="004A23F2" w:rsidP="009156D4">
      <w:pPr>
        <w:spacing w:line="560" w:lineRule="exact"/>
        <w:ind w:right="560"/>
        <w:rPr>
          <w:rFonts w:ascii="仿宋_GB2312" w:eastAsia="仿宋_GB2312" w:hAnsi="仿宋" w:cs="仿宋_GB2312"/>
          <w:sz w:val="32"/>
          <w:szCs w:val="32"/>
        </w:rPr>
      </w:pPr>
    </w:p>
    <w:sectPr w:rsidR="004A23F2" w:rsidRPr="00B30AB8" w:rsidSect="00332A08">
      <w:headerReference w:type="default" r:id="rId10"/>
      <w:footerReference w:type="default" r:id="rId11"/>
      <w:type w:val="continuous"/>
      <w:pgSz w:w="11906" w:h="16838"/>
      <w:pgMar w:top="1440" w:right="1800" w:bottom="1440" w:left="1800" w:header="851" w:footer="56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0D5" w:rsidRDefault="007310D5" w:rsidP="00A26EC9">
      <w:r>
        <w:separator/>
      </w:r>
    </w:p>
  </w:endnote>
  <w:endnote w:type="continuationSeparator" w:id="0">
    <w:p w:rsidR="007310D5" w:rsidRDefault="007310D5" w:rsidP="00A26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altName w:val="MV Boli"/>
    <w:panose1 w:val="020F0502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89" w:rsidRDefault="00DC7265">
    <w:pPr>
      <w:pStyle w:val="a4"/>
      <w:jc w:val="center"/>
    </w:pPr>
    <w:fldSimple w:instr=" PAGE   \* MERGEFORMAT ">
      <w:r w:rsidR="00F345E4" w:rsidRPr="00F345E4">
        <w:rPr>
          <w:noProof/>
          <w:lang w:val="zh-CN"/>
        </w:rPr>
        <w:t>5</w:t>
      </w:r>
    </w:fldSimple>
  </w:p>
  <w:p w:rsidR="008D1F89" w:rsidRDefault="008D1F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0D5" w:rsidRDefault="007310D5" w:rsidP="00A26EC9">
      <w:r>
        <w:separator/>
      </w:r>
    </w:p>
  </w:footnote>
  <w:footnote w:type="continuationSeparator" w:id="0">
    <w:p w:rsidR="007310D5" w:rsidRDefault="007310D5" w:rsidP="00A26E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0E" w:rsidRDefault="00833A0E" w:rsidP="00080DC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8ED"/>
    <w:multiLevelType w:val="hybridMultilevel"/>
    <w:tmpl w:val="D1BCB2FC"/>
    <w:lvl w:ilvl="0" w:tplc="78F82F08">
      <w:start w:val="1"/>
      <w:numFmt w:val="japaneseCounting"/>
      <w:lvlText w:val="（%1）"/>
      <w:lvlJc w:val="left"/>
      <w:pPr>
        <w:ind w:left="1415" w:hanging="855"/>
      </w:pPr>
      <w:rPr>
        <w:rFonts w:cs="Times New Roman" w:hint="default"/>
        <w:b w:val="0"/>
        <w:bCs w:val="0"/>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62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A7E"/>
    <w:rsid w:val="00006D86"/>
    <w:rsid w:val="00012290"/>
    <w:rsid w:val="00016D66"/>
    <w:rsid w:val="00016E04"/>
    <w:rsid w:val="00021369"/>
    <w:rsid w:val="00021935"/>
    <w:rsid w:val="000244D5"/>
    <w:rsid w:val="00024C53"/>
    <w:rsid w:val="00026882"/>
    <w:rsid w:val="00026A59"/>
    <w:rsid w:val="00026F94"/>
    <w:rsid w:val="00033C2F"/>
    <w:rsid w:val="00035DC7"/>
    <w:rsid w:val="000429A2"/>
    <w:rsid w:val="00042BA3"/>
    <w:rsid w:val="000430A5"/>
    <w:rsid w:val="000479D2"/>
    <w:rsid w:val="00050F05"/>
    <w:rsid w:val="00066527"/>
    <w:rsid w:val="00072DB6"/>
    <w:rsid w:val="000766AB"/>
    <w:rsid w:val="00080DC4"/>
    <w:rsid w:val="0008129A"/>
    <w:rsid w:val="00085715"/>
    <w:rsid w:val="0008655F"/>
    <w:rsid w:val="00087F36"/>
    <w:rsid w:val="00090E06"/>
    <w:rsid w:val="00092B69"/>
    <w:rsid w:val="000933ED"/>
    <w:rsid w:val="00094D8F"/>
    <w:rsid w:val="000970BB"/>
    <w:rsid w:val="000A3388"/>
    <w:rsid w:val="000B32F7"/>
    <w:rsid w:val="000B7931"/>
    <w:rsid w:val="000C010B"/>
    <w:rsid w:val="000C498B"/>
    <w:rsid w:val="000D30E4"/>
    <w:rsid w:val="000D528E"/>
    <w:rsid w:val="000D6F36"/>
    <w:rsid w:val="000E2280"/>
    <w:rsid w:val="000E35F3"/>
    <w:rsid w:val="000E3C9F"/>
    <w:rsid w:val="000E430E"/>
    <w:rsid w:val="000E5C00"/>
    <w:rsid w:val="000F2C9F"/>
    <w:rsid w:val="000F52CE"/>
    <w:rsid w:val="000F70D8"/>
    <w:rsid w:val="001004D6"/>
    <w:rsid w:val="001329BC"/>
    <w:rsid w:val="001372DA"/>
    <w:rsid w:val="0014029B"/>
    <w:rsid w:val="00146646"/>
    <w:rsid w:val="00152DB5"/>
    <w:rsid w:val="0015770B"/>
    <w:rsid w:val="00160B1C"/>
    <w:rsid w:val="00160FD3"/>
    <w:rsid w:val="00161E23"/>
    <w:rsid w:val="00165740"/>
    <w:rsid w:val="00165A0D"/>
    <w:rsid w:val="001709EA"/>
    <w:rsid w:val="00171B4D"/>
    <w:rsid w:val="00173003"/>
    <w:rsid w:val="00174315"/>
    <w:rsid w:val="00176080"/>
    <w:rsid w:val="00176136"/>
    <w:rsid w:val="00177B2C"/>
    <w:rsid w:val="00183E50"/>
    <w:rsid w:val="001845FE"/>
    <w:rsid w:val="001906A2"/>
    <w:rsid w:val="0019531C"/>
    <w:rsid w:val="001A1A2C"/>
    <w:rsid w:val="001A4C07"/>
    <w:rsid w:val="001B01AB"/>
    <w:rsid w:val="001C000F"/>
    <w:rsid w:val="001C696E"/>
    <w:rsid w:val="001D192F"/>
    <w:rsid w:val="001D3FDC"/>
    <w:rsid w:val="001D4F2A"/>
    <w:rsid w:val="001D6D95"/>
    <w:rsid w:val="001E539B"/>
    <w:rsid w:val="001F5541"/>
    <w:rsid w:val="001F6D8B"/>
    <w:rsid w:val="00203421"/>
    <w:rsid w:val="002101C2"/>
    <w:rsid w:val="002151EF"/>
    <w:rsid w:val="002200E3"/>
    <w:rsid w:val="0022057F"/>
    <w:rsid w:val="00224B1A"/>
    <w:rsid w:val="00230D76"/>
    <w:rsid w:val="00236969"/>
    <w:rsid w:val="00237CE4"/>
    <w:rsid w:val="0024716B"/>
    <w:rsid w:val="00247864"/>
    <w:rsid w:val="00250FB3"/>
    <w:rsid w:val="00252B1A"/>
    <w:rsid w:val="002576AE"/>
    <w:rsid w:val="002623D3"/>
    <w:rsid w:val="00264713"/>
    <w:rsid w:val="00281269"/>
    <w:rsid w:val="00281F0C"/>
    <w:rsid w:val="00282DA5"/>
    <w:rsid w:val="0028567D"/>
    <w:rsid w:val="00286E6F"/>
    <w:rsid w:val="0029279D"/>
    <w:rsid w:val="002976D1"/>
    <w:rsid w:val="002A04ED"/>
    <w:rsid w:val="002A4207"/>
    <w:rsid w:val="002A4CFF"/>
    <w:rsid w:val="002A75AA"/>
    <w:rsid w:val="002B39F4"/>
    <w:rsid w:val="002B5808"/>
    <w:rsid w:val="002C230B"/>
    <w:rsid w:val="002C5766"/>
    <w:rsid w:val="002C6F5F"/>
    <w:rsid w:val="002C73A2"/>
    <w:rsid w:val="002E1993"/>
    <w:rsid w:val="002E249E"/>
    <w:rsid w:val="002E3A03"/>
    <w:rsid w:val="002E3B82"/>
    <w:rsid w:val="002F024C"/>
    <w:rsid w:val="002F78BB"/>
    <w:rsid w:val="003017F0"/>
    <w:rsid w:val="00305335"/>
    <w:rsid w:val="00305871"/>
    <w:rsid w:val="00306179"/>
    <w:rsid w:val="003152AE"/>
    <w:rsid w:val="00315C98"/>
    <w:rsid w:val="003201C8"/>
    <w:rsid w:val="0032021C"/>
    <w:rsid w:val="00321044"/>
    <w:rsid w:val="0032124A"/>
    <w:rsid w:val="0032562C"/>
    <w:rsid w:val="003307EE"/>
    <w:rsid w:val="00332A08"/>
    <w:rsid w:val="00335C52"/>
    <w:rsid w:val="003361E9"/>
    <w:rsid w:val="003440CA"/>
    <w:rsid w:val="00346D13"/>
    <w:rsid w:val="0035226B"/>
    <w:rsid w:val="00361142"/>
    <w:rsid w:val="0037024B"/>
    <w:rsid w:val="003763C6"/>
    <w:rsid w:val="003903EC"/>
    <w:rsid w:val="00391869"/>
    <w:rsid w:val="00393D2C"/>
    <w:rsid w:val="003A2436"/>
    <w:rsid w:val="003A3269"/>
    <w:rsid w:val="003A4E6C"/>
    <w:rsid w:val="003A7C53"/>
    <w:rsid w:val="003B0B2B"/>
    <w:rsid w:val="003B3CB5"/>
    <w:rsid w:val="003C1EDD"/>
    <w:rsid w:val="003E32E1"/>
    <w:rsid w:val="003E36B8"/>
    <w:rsid w:val="003F0FBF"/>
    <w:rsid w:val="003F1B1D"/>
    <w:rsid w:val="003F57B1"/>
    <w:rsid w:val="003F7CA4"/>
    <w:rsid w:val="00412DB2"/>
    <w:rsid w:val="00416D0E"/>
    <w:rsid w:val="004424F9"/>
    <w:rsid w:val="00442BF3"/>
    <w:rsid w:val="0044555E"/>
    <w:rsid w:val="0044650F"/>
    <w:rsid w:val="00450AAA"/>
    <w:rsid w:val="004515D8"/>
    <w:rsid w:val="004548DC"/>
    <w:rsid w:val="00454B72"/>
    <w:rsid w:val="00462AD7"/>
    <w:rsid w:val="004636ED"/>
    <w:rsid w:val="00464CED"/>
    <w:rsid w:val="004669CC"/>
    <w:rsid w:val="00467E61"/>
    <w:rsid w:val="00471BCC"/>
    <w:rsid w:val="00473769"/>
    <w:rsid w:val="00476411"/>
    <w:rsid w:val="00476F48"/>
    <w:rsid w:val="00476FC0"/>
    <w:rsid w:val="00477B39"/>
    <w:rsid w:val="00480D39"/>
    <w:rsid w:val="00484631"/>
    <w:rsid w:val="00493918"/>
    <w:rsid w:val="00493E06"/>
    <w:rsid w:val="00496550"/>
    <w:rsid w:val="004A23F2"/>
    <w:rsid w:val="004A5E31"/>
    <w:rsid w:val="004B1806"/>
    <w:rsid w:val="004B2C17"/>
    <w:rsid w:val="004B3C39"/>
    <w:rsid w:val="004B4D9D"/>
    <w:rsid w:val="004C0EEF"/>
    <w:rsid w:val="004C4DBA"/>
    <w:rsid w:val="004D2F55"/>
    <w:rsid w:val="004D3294"/>
    <w:rsid w:val="004D5889"/>
    <w:rsid w:val="004E6030"/>
    <w:rsid w:val="004F7C37"/>
    <w:rsid w:val="0050395F"/>
    <w:rsid w:val="0050437E"/>
    <w:rsid w:val="00506195"/>
    <w:rsid w:val="00511AAA"/>
    <w:rsid w:val="00515757"/>
    <w:rsid w:val="00520527"/>
    <w:rsid w:val="00522D2B"/>
    <w:rsid w:val="0052321F"/>
    <w:rsid w:val="005320B0"/>
    <w:rsid w:val="0053285B"/>
    <w:rsid w:val="0053445A"/>
    <w:rsid w:val="0053486F"/>
    <w:rsid w:val="0053587E"/>
    <w:rsid w:val="00536A65"/>
    <w:rsid w:val="005402A2"/>
    <w:rsid w:val="00543E40"/>
    <w:rsid w:val="005454FF"/>
    <w:rsid w:val="005510FA"/>
    <w:rsid w:val="005579BA"/>
    <w:rsid w:val="005667F7"/>
    <w:rsid w:val="0057197A"/>
    <w:rsid w:val="00574620"/>
    <w:rsid w:val="00575297"/>
    <w:rsid w:val="00577B29"/>
    <w:rsid w:val="00583090"/>
    <w:rsid w:val="00583ADD"/>
    <w:rsid w:val="00583D0F"/>
    <w:rsid w:val="00587311"/>
    <w:rsid w:val="00593B1D"/>
    <w:rsid w:val="005A09A1"/>
    <w:rsid w:val="005A3FAC"/>
    <w:rsid w:val="005A432C"/>
    <w:rsid w:val="005A6964"/>
    <w:rsid w:val="005B7D4A"/>
    <w:rsid w:val="005C008D"/>
    <w:rsid w:val="005C0BEB"/>
    <w:rsid w:val="005C1AC7"/>
    <w:rsid w:val="005C1F1C"/>
    <w:rsid w:val="005C3FB8"/>
    <w:rsid w:val="005C47EB"/>
    <w:rsid w:val="005C4E4B"/>
    <w:rsid w:val="005D6592"/>
    <w:rsid w:val="005D66EB"/>
    <w:rsid w:val="005D6929"/>
    <w:rsid w:val="005D7EC6"/>
    <w:rsid w:val="005F0171"/>
    <w:rsid w:val="005F158A"/>
    <w:rsid w:val="005F207F"/>
    <w:rsid w:val="005F2F34"/>
    <w:rsid w:val="005F44B3"/>
    <w:rsid w:val="005F6C6C"/>
    <w:rsid w:val="005F77DF"/>
    <w:rsid w:val="00601EE9"/>
    <w:rsid w:val="00601FE9"/>
    <w:rsid w:val="00603F77"/>
    <w:rsid w:val="00613628"/>
    <w:rsid w:val="006268CC"/>
    <w:rsid w:val="00627480"/>
    <w:rsid w:val="006315D0"/>
    <w:rsid w:val="006358F6"/>
    <w:rsid w:val="0063713C"/>
    <w:rsid w:val="00647CE4"/>
    <w:rsid w:val="00651A9D"/>
    <w:rsid w:val="00652806"/>
    <w:rsid w:val="00654B10"/>
    <w:rsid w:val="00656836"/>
    <w:rsid w:val="00660648"/>
    <w:rsid w:val="00661586"/>
    <w:rsid w:val="0066333A"/>
    <w:rsid w:val="006702F3"/>
    <w:rsid w:val="00673431"/>
    <w:rsid w:val="00682B41"/>
    <w:rsid w:val="0068528E"/>
    <w:rsid w:val="00691A6E"/>
    <w:rsid w:val="0069263D"/>
    <w:rsid w:val="006A021A"/>
    <w:rsid w:val="006A2117"/>
    <w:rsid w:val="006A2DD0"/>
    <w:rsid w:val="006A74BA"/>
    <w:rsid w:val="006C1F4F"/>
    <w:rsid w:val="006C2BA9"/>
    <w:rsid w:val="006C3BCD"/>
    <w:rsid w:val="006C76CF"/>
    <w:rsid w:val="006D399A"/>
    <w:rsid w:val="006E2165"/>
    <w:rsid w:val="006F0DA4"/>
    <w:rsid w:val="006F0E82"/>
    <w:rsid w:val="006F45A8"/>
    <w:rsid w:val="006F52AC"/>
    <w:rsid w:val="0071150B"/>
    <w:rsid w:val="00713521"/>
    <w:rsid w:val="00716A14"/>
    <w:rsid w:val="0072229C"/>
    <w:rsid w:val="0072601A"/>
    <w:rsid w:val="00727BAF"/>
    <w:rsid w:val="00727FA0"/>
    <w:rsid w:val="007310D5"/>
    <w:rsid w:val="00731381"/>
    <w:rsid w:val="00732047"/>
    <w:rsid w:val="007341FA"/>
    <w:rsid w:val="00735EC5"/>
    <w:rsid w:val="0074160B"/>
    <w:rsid w:val="00742CA7"/>
    <w:rsid w:val="007530EF"/>
    <w:rsid w:val="00754107"/>
    <w:rsid w:val="007575BE"/>
    <w:rsid w:val="00760028"/>
    <w:rsid w:val="00777840"/>
    <w:rsid w:val="00783C41"/>
    <w:rsid w:val="0078476B"/>
    <w:rsid w:val="00793C7F"/>
    <w:rsid w:val="0079600B"/>
    <w:rsid w:val="007A0690"/>
    <w:rsid w:val="007A0EAF"/>
    <w:rsid w:val="007A264D"/>
    <w:rsid w:val="007A49D6"/>
    <w:rsid w:val="007A7919"/>
    <w:rsid w:val="007B1636"/>
    <w:rsid w:val="007B54CB"/>
    <w:rsid w:val="007B7F75"/>
    <w:rsid w:val="007C44B4"/>
    <w:rsid w:val="007C4E7E"/>
    <w:rsid w:val="007D310C"/>
    <w:rsid w:val="007D4A15"/>
    <w:rsid w:val="007E3745"/>
    <w:rsid w:val="007E6AD6"/>
    <w:rsid w:val="007E7860"/>
    <w:rsid w:val="007F0070"/>
    <w:rsid w:val="007F0EE6"/>
    <w:rsid w:val="00806535"/>
    <w:rsid w:val="008112D4"/>
    <w:rsid w:val="00812E36"/>
    <w:rsid w:val="008212E1"/>
    <w:rsid w:val="00821650"/>
    <w:rsid w:val="00821CC0"/>
    <w:rsid w:val="00823BD1"/>
    <w:rsid w:val="00825C06"/>
    <w:rsid w:val="00832F43"/>
    <w:rsid w:val="00833686"/>
    <w:rsid w:val="008336AC"/>
    <w:rsid w:val="00833A0E"/>
    <w:rsid w:val="00833B68"/>
    <w:rsid w:val="00833E29"/>
    <w:rsid w:val="008347C8"/>
    <w:rsid w:val="00851E07"/>
    <w:rsid w:val="00854E03"/>
    <w:rsid w:val="00854E99"/>
    <w:rsid w:val="00864178"/>
    <w:rsid w:val="00871691"/>
    <w:rsid w:val="00873718"/>
    <w:rsid w:val="00880D61"/>
    <w:rsid w:val="00881CC6"/>
    <w:rsid w:val="0089004D"/>
    <w:rsid w:val="00890C0C"/>
    <w:rsid w:val="0089763A"/>
    <w:rsid w:val="008A0439"/>
    <w:rsid w:val="008A0F93"/>
    <w:rsid w:val="008A378A"/>
    <w:rsid w:val="008C0E12"/>
    <w:rsid w:val="008C74FC"/>
    <w:rsid w:val="008D1F89"/>
    <w:rsid w:val="008D2BE2"/>
    <w:rsid w:val="008D3DB5"/>
    <w:rsid w:val="008D47A9"/>
    <w:rsid w:val="008E2245"/>
    <w:rsid w:val="008E34B7"/>
    <w:rsid w:val="008E7A0A"/>
    <w:rsid w:val="008F1AFC"/>
    <w:rsid w:val="008F27B2"/>
    <w:rsid w:val="008F51FA"/>
    <w:rsid w:val="008F5C11"/>
    <w:rsid w:val="00903B99"/>
    <w:rsid w:val="009056CC"/>
    <w:rsid w:val="009156D4"/>
    <w:rsid w:val="009266F1"/>
    <w:rsid w:val="00930A8F"/>
    <w:rsid w:val="00930C96"/>
    <w:rsid w:val="00931F0E"/>
    <w:rsid w:val="00932338"/>
    <w:rsid w:val="00933D4A"/>
    <w:rsid w:val="00934475"/>
    <w:rsid w:val="00935428"/>
    <w:rsid w:val="00943732"/>
    <w:rsid w:val="00944C32"/>
    <w:rsid w:val="00945A8E"/>
    <w:rsid w:val="00946004"/>
    <w:rsid w:val="0094724B"/>
    <w:rsid w:val="00947C9E"/>
    <w:rsid w:val="00951B55"/>
    <w:rsid w:val="009520FF"/>
    <w:rsid w:val="009521A4"/>
    <w:rsid w:val="00965036"/>
    <w:rsid w:val="0096576E"/>
    <w:rsid w:val="00966710"/>
    <w:rsid w:val="00967446"/>
    <w:rsid w:val="00970C46"/>
    <w:rsid w:val="00980DF4"/>
    <w:rsid w:val="00980E9E"/>
    <w:rsid w:val="00990577"/>
    <w:rsid w:val="00990E6A"/>
    <w:rsid w:val="00992AB7"/>
    <w:rsid w:val="00995175"/>
    <w:rsid w:val="00997568"/>
    <w:rsid w:val="009A456E"/>
    <w:rsid w:val="009B2F9F"/>
    <w:rsid w:val="009C0986"/>
    <w:rsid w:val="009C1114"/>
    <w:rsid w:val="009C3F07"/>
    <w:rsid w:val="009D4265"/>
    <w:rsid w:val="009D552B"/>
    <w:rsid w:val="009E3836"/>
    <w:rsid w:val="009E52D4"/>
    <w:rsid w:val="009E5A5F"/>
    <w:rsid w:val="009F1234"/>
    <w:rsid w:val="009F1793"/>
    <w:rsid w:val="009F4CCE"/>
    <w:rsid w:val="009F4E60"/>
    <w:rsid w:val="00A04AE5"/>
    <w:rsid w:val="00A132DD"/>
    <w:rsid w:val="00A13961"/>
    <w:rsid w:val="00A13A24"/>
    <w:rsid w:val="00A1559C"/>
    <w:rsid w:val="00A26EC9"/>
    <w:rsid w:val="00A31A66"/>
    <w:rsid w:val="00A32057"/>
    <w:rsid w:val="00A34138"/>
    <w:rsid w:val="00A34535"/>
    <w:rsid w:val="00A34E29"/>
    <w:rsid w:val="00A44841"/>
    <w:rsid w:val="00A448C9"/>
    <w:rsid w:val="00A515FA"/>
    <w:rsid w:val="00A52EB8"/>
    <w:rsid w:val="00A53EC8"/>
    <w:rsid w:val="00A72728"/>
    <w:rsid w:val="00A7374B"/>
    <w:rsid w:val="00A77F09"/>
    <w:rsid w:val="00A82C31"/>
    <w:rsid w:val="00A91410"/>
    <w:rsid w:val="00A93BC3"/>
    <w:rsid w:val="00A94751"/>
    <w:rsid w:val="00AA1832"/>
    <w:rsid w:val="00AA2BCF"/>
    <w:rsid w:val="00AA34E3"/>
    <w:rsid w:val="00AC5185"/>
    <w:rsid w:val="00AC5D4D"/>
    <w:rsid w:val="00AC5DA9"/>
    <w:rsid w:val="00AC619D"/>
    <w:rsid w:val="00AD1382"/>
    <w:rsid w:val="00AD3323"/>
    <w:rsid w:val="00AE0FC0"/>
    <w:rsid w:val="00AE1629"/>
    <w:rsid w:val="00AE79BE"/>
    <w:rsid w:val="00AF015D"/>
    <w:rsid w:val="00AF58E1"/>
    <w:rsid w:val="00AF6D77"/>
    <w:rsid w:val="00AF7667"/>
    <w:rsid w:val="00B00F23"/>
    <w:rsid w:val="00B0269B"/>
    <w:rsid w:val="00B04337"/>
    <w:rsid w:val="00B10C83"/>
    <w:rsid w:val="00B116DF"/>
    <w:rsid w:val="00B12E33"/>
    <w:rsid w:val="00B145A8"/>
    <w:rsid w:val="00B16426"/>
    <w:rsid w:val="00B1762F"/>
    <w:rsid w:val="00B203DD"/>
    <w:rsid w:val="00B24FF1"/>
    <w:rsid w:val="00B30AB8"/>
    <w:rsid w:val="00B33BE3"/>
    <w:rsid w:val="00B349B7"/>
    <w:rsid w:val="00B40421"/>
    <w:rsid w:val="00B42D75"/>
    <w:rsid w:val="00B44F98"/>
    <w:rsid w:val="00B475F3"/>
    <w:rsid w:val="00B51E02"/>
    <w:rsid w:val="00B54564"/>
    <w:rsid w:val="00B55536"/>
    <w:rsid w:val="00B56CEA"/>
    <w:rsid w:val="00B6123D"/>
    <w:rsid w:val="00B61CA1"/>
    <w:rsid w:val="00B63BA6"/>
    <w:rsid w:val="00B7291F"/>
    <w:rsid w:val="00B74348"/>
    <w:rsid w:val="00B74833"/>
    <w:rsid w:val="00B80CBD"/>
    <w:rsid w:val="00B95C82"/>
    <w:rsid w:val="00B968F0"/>
    <w:rsid w:val="00BA1D24"/>
    <w:rsid w:val="00BA681D"/>
    <w:rsid w:val="00BB0BB0"/>
    <w:rsid w:val="00BB35C3"/>
    <w:rsid w:val="00BB5A0D"/>
    <w:rsid w:val="00BB5B91"/>
    <w:rsid w:val="00BC5340"/>
    <w:rsid w:val="00BC61B2"/>
    <w:rsid w:val="00BC75F6"/>
    <w:rsid w:val="00BD7199"/>
    <w:rsid w:val="00BE1D99"/>
    <w:rsid w:val="00BE338D"/>
    <w:rsid w:val="00BF6923"/>
    <w:rsid w:val="00BF6954"/>
    <w:rsid w:val="00C00BC1"/>
    <w:rsid w:val="00C023BA"/>
    <w:rsid w:val="00C02877"/>
    <w:rsid w:val="00C03269"/>
    <w:rsid w:val="00C24D23"/>
    <w:rsid w:val="00C25A8E"/>
    <w:rsid w:val="00C34113"/>
    <w:rsid w:val="00C34420"/>
    <w:rsid w:val="00C40093"/>
    <w:rsid w:val="00C407A3"/>
    <w:rsid w:val="00C42BC5"/>
    <w:rsid w:val="00C477EB"/>
    <w:rsid w:val="00C548D2"/>
    <w:rsid w:val="00C55F3B"/>
    <w:rsid w:val="00C56813"/>
    <w:rsid w:val="00C63D8A"/>
    <w:rsid w:val="00C700DD"/>
    <w:rsid w:val="00C7090D"/>
    <w:rsid w:val="00C74E7C"/>
    <w:rsid w:val="00C81933"/>
    <w:rsid w:val="00C84717"/>
    <w:rsid w:val="00C91CBD"/>
    <w:rsid w:val="00C91E1D"/>
    <w:rsid w:val="00C9231D"/>
    <w:rsid w:val="00C956D6"/>
    <w:rsid w:val="00C96B77"/>
    <w:rsid w:val="00CA0679"/>
    <w:rsid w:val="00CA412C"/>
    <w:rsid w:val="00CB2E01"/>
    <w:rsid w:val="00CC14BB"/>
    <w:rsid w:val="00CC1BC5"/>
    <w:rsid w:val="00CC66B9"/>
    <w:rsid w:val="00CC6F19"/>
    <w:rsid w:val="00CE38E7"/>
    <w:rsid w:val="00CE4C6E"/>
    <w:rsid w:val="00CE5B5F"/>
    <w:rsid w:val="00CE6ED8"/>
    <w:rsid w:val="00CF40A5"/>
    <w:rsid w:val="00CF678D"/>
    <w:rsid w:val="00D0305B"/>
    <w:rsid w:val="00D04DD4"/>
    <w:rsid w:val="00D0557D"/>
    <w:rsid w:val="00D05BC3"/>
    <w:rsid w:val="00D0633D"/>
    <w:rsid w:val="00D067CA"/>
    <w:rsid w:val="00D07341"/>
    <w:rsid w:val="00D11DAC"/>
    <w:rsid w:val="00D14ABB"/>
    <w:rsid w:val="00D154A8"/>
    <w:rsid w:val="00D1668E"/>
    <w:rsid w:val="00D21AD8"/>
    <w:rsid w:val="00D21DAB"/>
    <w:rsid w:val="00D22EB8"/>
    <w:rsid w:val="00D25C91"/>
    <w:rsid w:val="00D3015E"/>
    <w:rsid w:val="00D32893"/>
    <w:rsid w:val="00D3525A"/>
    <w:rsid w:val="00D35686"/>
    <w:rsid w:val="00D364CE"/>
    <w:rsid w:val="00D40D47"/>
    <w:rsid w:val="00D4582D"/>
    <w:rsid w:val="00D46682"/>
    <w:rsid w:val="00D47316"/>
    <w:rsid w:val="00D641E4"/>
    <w:rsid w:val="00D64347"/>
    <w:rsid w:val="00D64A14"/>
    <w:rsid w:val="00D65C39"/>
    <w:rsid w:val="00D752D0"/>
    <w:rsid w:val="00D76B85"/>
    <w:rsid w:val="00D81AA0"/>
    <w:rsid w:val="00D81F88"/>
    <w:rsid w:val="00D844AF"/>
    <w:rsid w:val="00D860E2"/>
    <w:rsid w:val="00D918F7"/>
    <w:rsid w:val="00D93848"/>
    <w:rsid w:val="00D95DF9"/>
    <w:rsid w:val="00DA1E31"/>
    <w:rsid w:val="00DA376D"/>
    <w:rsid w:val="00DB0D4A"/>
    <w:rsid w:val="00DB1976"/>
    <w:rsid w:val="00DB3892"/>
    <w:rsid w:val="00DB419F"/>
    <w:rsid w:val="00DB66C8"/>
    <w:rsid w:val="00DC24EB"/>
    <w:rsid w:val="00DC7265"/>
    <w:rsid w:val="00DD4967"/>
    <w:rsid w:val="00DD49F9"/>
    <w:rsid w:val="00DD4F5F"/>
    <w:rsid w:val="00DD51B3"/>
    <w:rsid w:val="00DD5911"/>
    <w:rsid w:val="00DE1406"/>
    <w:rsid w:val="00DE20DB"/>
    <w:rsid w:val="00DE4E9E"/>
    <w:rsid w:val="00DE4F89"/>
    <w:rsid w:val="00DE69AA"/>
    <w:rsid w:val="00DE720C"/>
    <w:rsid w:val="00DF0FBF"/>
    <w:rsid w:val="00E01B85"/>
    <w:rsid w:val="00E11500"/>
    <w:rsid w:val="00E20692"/>
    <w:rsid w:val="00E2092F"/>
    <w:rsid w:val="00E25144"/>
    <w:rsid w:val="00E26846"/>
    <w:rsid w:val="00E26B17"/>
    <w:rsid w:val="00E3069B"/>
    <w:rsid w:val="00E315B7"/>
    <w:rsid w:val="00E322BE"/>
    <w:rsid w:val="00E333E4"/>
    <w:rsid w:val="00E416E1"/>
    <w:rsid w:val="00E41A7E"/>
    <w:rsid w:val="00E42802"/>
    <w:rsid w:val="00E478B0"/>
    <w:rsid w:val="00E5063C"/>
    <w:rsid w:val="00E514A4"/>
    <w:rsid w:val="00E53E49"/>
    <w:rsid w:val="00E5504C"/>
    <w:rsid w:val="00E64612"/>
    <w:rsid w:val="00E7466D"/>
    <w:rsid w:val="00E74AB3"/>
    <w:rsid w:val="00E74FE4"/>
    <w:rsid w:val="00E800E0"/>
    <w:rsid w:val="00E83A1D"/>
    <w:rsid w:val="00E84251"/>
    <w:rsid w:val="00E851E8"/>
    <w:rsid w:val="00E91F05"/>
    <w:rsid w:val="00E9366D"/>
    <w:rsid w:val="00E95BAE"/>
    <w:rsid w:val="00E9727A"/>
    <w:rsid w:val="00EA41CA"/>
    <w:rsid w:val="00EB5CA5"/>
    <w:rsid w:val="00EC0A47"/>
    <w:rsid w:val="00EC61E8"/>
    <w:rsid w:val="00EC6E3B"/>
    <w:rsid w:val="00EC77E8"/>
    <w:rsid w:val="00ED0487"/>
    <w:rsid w:val="00ED0B93"/>
    <w:rsid w:val="00ED0E6F"/>
    <w:rsid w:val="00ED5264"/>
    <w:rsid w:val="00EE43DF"/>
    <w:rsid w:val="00EF48A6"/>
    <w:rsid w:val="00EF5DDE"/>
    <w:rsid w:val="00F00287"/>
    <w:rsid w:val="00F03599"/>
    <w:rsid w:val="00F06D77"/>
    <w:rsid w:val="00F12230"/>
    <w:rsid w:val="00F210F7"/>
    <w:rsid w:val="00F21AE4"/>
    <w:rsid w:val="00F221BE"/>
    <w:rsid w:val="00F24D28"/>
    <w:rsid w:val="00F2678B"/>
    <w:rsid w:val="00F32FB8"/>
    <w:rsid w:val="00F345E4"/>
    <w:rsid w:val="00F46D45"/>
    <w:rsid w:val="00F54388"/>
    <w:rsid w:val="00F6174C"/>
    <w:rsid w:val="00F66242"/>
    <w:rsid w:val="00F70A18"/>
    <w:rsid w:val="00F722B0"/>
    <w:rsid w:val="00F80ADB"/>
    <w:rsid w:val="00F85482"/>
    <w:rsid w:val="00FA11C8"/>
    <w:rsid w:val="00FA54D0"/>
    <w:rsid w:val="00FB0BDF"/>
    <w:rsid w:val="00FB0C65"/>
    <w:rsid w:val="00FB53EB"/>
    <w:rsid w:val="00FC26BA"/>
    <w:rsid w:val="00FC380D"/>
    <w:rsid w:val="00FC5B01"/>
    <w:rsid w:val="00FD1C92"/>
    <w:rsid w:val="00FD7ECE"/>
    <w:rsid w:val="00FE5EEA"/>
    <w:rsid w:val="00FE5F35"/>
    <w:rsid w:val="00FF15AA"/>
    <w:rsid w:val="00FF6CC2"/>
    <w:rsid w:val="00FF70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2E1"/>
    <w:pPr>
      <w:widowControl w:val="0"/>
      <w:jc w:val="both"/>
    </w:pPr>
    <w:rPr>
      <w:kern w:val="2"/>
      <w:sz w:val="21"/>
      <w:szCs w:val="21"/>
    </w:rPr>
  </w:style>
  <w:style w:type="paragraph" w:styleId="1">
    <w:name w:val="heading 1"/>
    <w:basedOn w:val="a"/>
    <w:next w:val="a"/>
    <w:link w:val="1Char"/>
    <w:qFormat/>
    <w:locked/>
    <w:rsid w:val="00783C41"/>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rsid w:val="00CC1BC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locked/>
    <w:rsid w:val="00783C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26E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locked/>
    <w:rsid w:val="00A26EC9"/>
    <w:rPr>
      <w:rFonts w:cs="Times New Roman"/>
      <w:kern w:val="2"/>
      <w:sz w:val="18"/>
      <w:szCs w:val="18"/>
    </w:rPr>
  </w:style>
  <w:style w:type="paragraph" w:styleId="a4">
    <w:name w:val="footer"/>
    <w:basedOn w:val="a"/>
    <w:link w:val="Char0"/>
    <w:uiPriority w:val="99"/>
    <w:rsid w:val="00A26EC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26EC9"/>
    <w:rPr>
      <w:rFonts w:cs="Times New Roman"/>
      <w:kern w:val="2"/>
      <w:sz w:val="18"/>
      <w:szCs w:val="18"/>
    </w:rPr>
  </w:style>
  <w:style w:type="paragraph" w:customStyle="1" w:styleId="10">
    <w:name w:val="列出段落1"/>
    <w:basedOn w:val="a"/>
    <w:rsid w:val="004A5E31"/>
    <w:pPr>
      <w:ind w:firstLineChars="200" w:firstLine="420"/>
    </w:pPr>
  </w:style>
  <w:style w:type="paragraph" w:styleId="a5">
    <w:name w:val="Date"/>
    <w:basedOn w:val="a"/>
    <w:next w:val="a"/>
    <w:link w:val="Char1"/>
    <w:rsid w:val="002C230B"/>
    <w:pPr>
      <w:ind w:leftChars="2500" w:left="100"/>
    </w:pPr>
  </w:style>
  <w:style w:type="character" w:customStyle="1" w:styleId="Char1">
    <w:name w:val="日期 Char"/>
    <w:basedOn w:val="a0"/>
    <w:link w:val="a5"/>
    <w:locked/>
    <w:rsid w:val="002C230B"/>
    <w:rPr>
      <w:rFonts w:cs="Times New Roman"/>
      <w:kern w:val="2"/>
      <w:sz w:val="24"/>
      <w:szCs w:val="24"/>
    </w:rPr>
  </w:style>
  <w:style w:type="paragraph" w:styleId="a6">
    <w:name w:val="Balloon Text"/>
    <w:basedOn w:val="a"/>
    <w:link w:val="Char2"/>
    <w:semiHidden/>
    <w:rsid w:val="001A4C07"/>
    <w:rPr>
      <w:sz w:val="18"/>
      <w:szCs w:val="18"/>
    </w:rPr>
  </w:style>
  <w:style w:type="character" w:customStyle="1" w:styleId="Char2">
    <w:name w:val="批注框文本 Char"/>
    <w:basedOn w:val="a0"/>
    <w:link w:val="a6"/>
    <w:semiHidden/>
    <w:locked/>
    <w:rsid w:val="00D64347"/>
    <w:rPr>
      <w:rFonts w:cs="Times New Roman"/>
      <w:sz w:val="2"/>
      <w:szCs w:val="2"/>
    </w:rPr>
  </w:style>
  <w:style w:type="character" w:styleId="a7">
    <w:name w:val="Hyperlink"/>
    <w:basedOn w:val="a0"/>
    <w:rsid w:val="00E64612"/>
    <w:rPr>
      <w:color w:val="0000FF"/>
      <w:u w:val="single"/>
    </w:rPr>
  </w:style>
  <w:style w:type="character" w:customStyle="1" w:styleId="1Char">
    <w:name w:val="标题 1 Char"/>
    <w:basedOn w:val="a0"/>
    <w:link w:val="1"/>
    <w:rsid w:val="00783C41"/>
    <w:rPr>
      <w:b/>
      <w:bCs/>
      <w:kern w:val="44"/>
      <w:sz w:val="44"/>
      <w:szCs w:val="44"/>
    </w:rPr>
  </w:style>
  <w:style w:type="character" w:customStyle="1" w:styleId="3Char">
    <w:name w:val="标题 3 Char"/>
    <w:basedOn w:val="a0"/>
    <w:link w:val="3"/>
    <w:semiHidden/>
    <w:rsid w:val="00783C41"/>
    <w:rPr>
      <w:b/>
      <w:bCs/>
      <w:kern w:val="2"/>
      <w:sz w:val="32"/>
      <w:szCs w:val="32"/>
    </w:rPr>
  </w:style>
  <w:style w:type="table" w:styleId="a8">
    <w:name w:val="Table Grid"/>
    <w:basedOn w:val="a1"/>
    <w:locked/>
    <w:rsid w:val="00EC77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rsid w:val="003763C6"/>
    <w:rPr>
      <w:sz w:val="24"/>
      <w:szCs w:val="24"/>
    </w:rPr>
  </w:style>
  <w:style w:type="character" w:customStyle="1" w:styleId="2Char">
    <w:name w:val="标题 2 Char"/>
    <w:basedOn w:val="a0"/>
    <w:link w:val="2"/>
    <w:semiHidden/>
    <w:rsid w:val="00CC1BC5"/>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8862802">
      <w:bodyDiv w:val="1"/>
      <w:marLeft w:val="0"/>
      <w:marRight w:val="0"/>
      <w:marTop w:val="0"/>
      <w:marBottom w:val="0"/>
      <w:divBdr>
        <w:top w:val="none" w:sz="0" w:space="0" w:color="auto"/>
        <w:left w:val="none" w:sz="0" w:space="0" w:color="auto"/>
        <w:bottom w:val="none" w:sz="0" w:space="0" w:color="auto"/>
        <w:right w:val="none" w:sz="0" w:space="0" w:color="auto"/>
      </w:divBdr>
    </w:div>
    <w:div w:id="256987332">
      <w:bodyDiv w:val="1"/>
      <w:marLeft w:val="0"/>
      <w:marRight w:val="0"/>
      <w:marTop w:val="0"/>
      <w:marBottom w:val="0"/>
      <w:divBdr>
        <w:top w:val="none" w:sz="0" w:space="0" w:color="auto"/>
        <w:left w:val="none" w:sz="0" w:space="0" w:color="auto"/>
        <w:bottom w:val="none" w:sz="0" w:space="0" w:color="auto"/>
        <w:right w:val="none" w:sz="0" w:space="0" w:color="auto"/>
      </w:divBdr>
    </w:div>
    <w:div w:id="321735827">
      <w:bodyDiv w:val="1"/>
      <w:marLeft w:val="0"/>
      <w:marRight w:val="0"/>
      <w:marTop w:val="0"/>
      <w:marBottom w:val="0"/>
      <w:divBdr>
        <w:top w:val="none" w:sz="0" w:space="0" w:color="auto"/>
        <w:left w:val="none" w:sz="0" w:space="0" w:color="auto"/>
        <w:bottom w:val="none" w:sz="0" w:space="0" w:color="auto"/>
        <w:right w:val="none" w:sz="0" w:space="0" w:color="auto"/>
      </w:divBdr>
    </w:div>
    <w:div w:id="441072604">
      <w:bodyDiv w:val="1"/>
      <w:marLeft w:val="0"/>
      <w:marRight w:val="0"/>
      <w:marTop w:val="0"/>
      <w:marBottom w:val="0"/>
      <w:divBdr>
        <w:top w:val="none" w:sz="0" w:space="0" w:color="auto"/>
        <w:left w:val="none" w:sz="0" w:space="0" w:color="auto"/>
        <w:bottom w:val="none" w:sz="0" w:space="0" w:color="auto"/>
        <w:right w:val="none" w:sz="0" w:space="0" w:color="auto"/>
      </w:divBdr>
    </w:div>
    <w:div w:id="457795374">
      <w:bodyDiv w:val="1"/>
      <w:marLeft w:val="0"/>
      <w:marRight w:val="0"/>
      <w:marTop w:val="0"/>
      <w:marBottom w:val="0"/>
      <w:divBdr>
        <w:top w:val="none" w:sz="0" w:space="0" w:color="auto"/>
        <w:left w:val="none" w:sz="0" w:space="0" w:color="auto"/>
        <w:bottom w:val="none" w:sz="0" w:space="0" w:color="auto"/>
        <w:right w:val="none" w:sz="0" w:space="0" w:color="auto"/>
      </w:divBdr>
    </w:div>
    <w:div w:id="529806608">
      <w:bodyDiv w:val="1"/>
      <w:marLeft w:val="0"/>
      <w:marRight w:val="0"/>
      <w:marTop w:val="0"/>
      <w:marBottom w:val="0"/>
      <w:divBdr>
        <w:top w:val="none" w:sz="0" w:space="0" w:color="auto"/>
        <w:left w:val="none" w:sz="0" w:space="0" w:color="auto"/>
        <w:bottom w:val="none" w:sz="0" w:space="0" w:color="auto"/>
        <w:right w:val="none" w:sz="0" w:space="0" w:color="auto"/>
      </w:divBdr>
    </w:div>
    <w:div w:id="551959760">
      <w:bodyDiv w:val="1"/>
      <w:marLeft w:val="0"/>
      <w:marRight w:val="0"/>
      <w:marTop w:val="0"/>
      <w:marBottom w:val="0"/>
      <w:divBdr>
        <w:top w:val="none" w:sz="0" w:space="0" w:color="auto"/>
        <w:left w:val="none" w:sz="0" w:space="0" w:color="auto"/>
        <w:bottom w:val="none" w:sz="0" w:space="0" w:color="auto"/>
        <w:right w:val="none" w:sz="0" w:space="0" w:color="auto"/>
      </w:divBdr>
    </w:div>
    <w:div w:id="601954755">
      <w:bodyDiv w:val="1"/>
      <w:marLeft w:val="0"/>
      <w:marRight w:val="0"/>
      <w:marTop w:val="0"/>
      <w:marBottom w:val="0"/>
      <w:divBdr>
        <w:top w:val="none" w:sz="0" w:space="0" w:color="auto"/>
        <w:left w:val="none" w:sz="0" w:space="0" w:color="auto"/>
        <w:bottom w:val="none" w:sz="0" w:space="0" w:color="auto"/>
        <w:right w:val="none" w:sz="0" w:space="0" w:color="auto"/>
      </w:divBdr>
    </w:div>
    <w:div w:id="828861654">
      <w:bodyDiv w:val="1"/>
      <w:marLeft w:val="0"/>
      <w:marRight w:val="0"/>
      <w:marTop w:val="0"/>
      <w:marBottom w:val="0"/>
      <w:divBdr>
        <w:top w:val="none" w:sz="0" w:space="0" w:color="auto"/>
        <w:left w:val="none" w:sz="0" w:space="0" w:color="auto"/>
        <w:bottom w:val="none" w:sz="0" w:space="0" w:color="auto"/>
        <w:right w:val="none" w:sz="0" w:space="0" w:color="auto"/>
      </w:divBdr>
    </w:div>
    <w:div w:id="851837047">
      <w:bodyDiv w:val="1"/>
      <w:marLeft w:val="0"/>
      <w:marRight w:val="0"/>
      <w:marTop w:val="0"/>
      <w:marBottom w:val="0"/>
      <w:divBdr>
        <w:top w:val="none" w:sz="0" w:space="0" w:color="auto"/>
        <w:left w:val="none" w:sz="0" w:space="0" w:color="auto"/>
        <w:bottom w:val="none" w:sz="0" w:space="0" w:color="auto"/>
        <w:right w:val="none" w:sz="0" w:space="0" w:color="auto"/>
      </w:divBdr>
    </w:div>
    <w:div w:id="962688359">
      <w:bodyDiv w:val="1"/>
      <w:marLeft w:val="0"/>
      <w:marRight w:val="0"/>
      <w:marTop w:val="0"/>
      <w:marBottom w:val="0"/>
      <w:divBdr>
        <w:top w:val="none" w:sz="0" w:space="0" w:color="auto"/>
        <w:left w:val="none" w:sz="0" w:space="0" w:color="auto"/>
        <w:bottom w:val="none" w:sz="0" w:space="0" w:color="auto"/>
        <w:right w:val="none" w:sz="0" w:space="0" w:color="auto"/>
      </w:divBdr>
    </w:div>
    <w:div w:id="988825152">
      <w:bodyDiv w:val="1"/>
      <w:marLeft w:val="0"/>
      <w:marRight w:val="0"/>
      <w:marTop w:val="0"/>
      <w:marBottom w:val="0"/>
      <w:divBdr>
        <w:top w:val="none" w:sz="0" w:space="0" w:color="auto"/>
        <w:left w:val="none" w:sz="0" w:space="0" w:color="auto"/>
        <w:bottom w:val="none" w:sz="0" w:space="0" w:color="auto"/>
        <w:right w:val="none" w:sz="0" w:space="0" w:color="auto"/>
      </w:divBdr>
    </w:div>
    <w:div w:id="1085419791">
      <w:bodyDiv w:val="1"/>
      <w:marLeft w:val="0"/>
      <w:marRight w:val="0"/>
      <w:marTop w:val="0"/>
      <w:marBottom w:val="0"/>
      <w:divBdr>
        <w:top w:val="none" w:sz="0" w:space="0" w:color="auto"/>
        <w:left w:val="none" w:sz="0" w:space="0" w:color="auto"/>
        <w:bottom w:val="none" w:sz="0" w:space="0" w:color="auto"/>
        <w:right w:val="none" w:sz="0" w:space="0" w:color="auto"/>
      </w:divBdr>
    </w:div>
    <w:div w:id="1252467168">
      <w:bodyDiv w:val="1"/>
      <w:marLeft w:val="0"/>
      <w:marRight w:val="0"/>
      <w:marTop w:val="0"/>
      <w:marBottom w:val="0"/>
      <w:divBdr>
        <w:top w:val="none" w:sz="0" w:space="0" w:color="auto"/>
        <w:left w:val="none" w:sz="0" w:space="0" w:color="auto"/>
        <w:bottom w:val="none" w:sz="0" w:space="0" w:color="auto"/>
        <w:right w:val="none" w:sz="0" w:space="0" w:color="auto"/>
      </w:divBdr>
    </w:div>
    <w:div w:id="1259412450">
      <w:bodyDiv w:val="1"/>
      <w:marLeft w:val="0"/>
      <w:marRight w:val="0"/>
      <w:marTop w:val="0"/>
      <w:marBottom w:val="0"/>
      <w:divBdr>
        <w:top w:val="none" w:sz="0" w:space="0" w:color="auto"/>
        <w:left w:val="none" w:sz="0" w:space="0" w:color="auto"/>
        <w:bottom w:val="none" w:sz="0" w:space="0" w:color="auto"/>
        <w:right w:val="none" w:sz="0" w:space="0" w:color="auto"/>
      </w:divBdr>
    </w:div>
    <w:div w:id="1447655573">
      <w:bodyDiv w:val="1"/>
      <w:marLeft w:val="0"/>
      <w:marRight w:val="0"/>
      <w:marTop w:val="0"/>
      <w:marBottom w:val="0"/>
      <w:divBdr>
        <w:top w:val="none" w:sz="0" w:space="0" w:color="auto"/>
        <w:left w:val="none" w:sz="0" w:space="0" w:color="auto"/>
        <w:bottom w:val="none" w:sz="0" w:space="0" w:color="auto"/>
        <w:right w:val="none" w:sz="0" w:space="0" w:color="auto"/>
      </w:divBdr>
    </w:div>
    <w:div w:id="168312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gyang.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yx.i.yce21.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36D3C-B442-4AEC-A0EF-1E7A06BE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567</Words>
  <Characters>3234</Characters>
  <Application>Microsoft Office Word</Application>
  <DocSecurity>0</DocSecurity>
  <Lines>26</Lines>
  <Paragraphs>7</Paragraphs>
  <ScaleCrop>false</ScaleCrop>
  <Company>芳向电脑工作室</Company>
  <LinksUpToDate>false</LinksUpToDate>
  <CharactersWithSpaces>3794</CharactersWithSpaces>
  <SharedDoc>false</SharedDoc>
  <HLinks>
    <vt:vector size="12" baseType="variant">
      <vt:variant>
        <vt:i4>4390934</vt:i4>
      </vt:variant>
      <vt:variant>
        <vt:i4>3</vt:i4>
      </vt:variant>
      <vt:variant>
        <vt:i4>0</vt:i4>
      </vt:variant>
      <vt:variant>
        <vt:i4>5</vt:i4>
      </vt:variant>
      <vt:variant>
        <vt:lpwstr>http://www.cye1.com/</vt:lpwstr>
      </vt:variant>
      <vt:variant>
        <vt:lpwstr/>
      </vt:variant>
      <vt:variant>
        <vt:i4>2883616</vt:i4>
      </vt:variant>
      <vt:variant>
        <vt:i4>0</vt:i4>
      </vt:variant>
      <vt:variant>
        <vt:i4>0</vt:i4>
      </vt:variant>
      <vt:variant>
        <vt:i4>5</vt:i4>
      </vt:variant>
      <vt:variant>
        <vt:lpwstr>http://www.hbea.edu.cn/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县人力资源和社会保障局 县教育局关于2015年公开招聘教师的公告</dc:title>
  <dc:creator>zdz</dc:creator>
  <cp:lastModifiedBy>Administrator</cp:lastModifiedBy>
  <cp:revision>47</cp:revision>
  <cp:lastPrinted>2023-03-01T06:06:00Z</cp:lastPrinted>
  <dcterms:created xsi:type="dcterms:W3CDTF">2023-02-02T02:44:00Z</dcterms:created>
  <dcterms:modified xsi:type="dcterms:W3CDTF">2023-03-14T02:40:00Z</dcterms:modified>
</cp:coreProperties>
</file>